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C52" w:rsidRPr="007943C1" w:rsidRDefault="007943C1" w:rsidP="007943C1">
      <w:pPr>
        <w:pStyle w:val="a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13034" w:rsidRPr="00B62A48" w:rsidRDefault="005C5CB4" w:rsidP="00713034">
      <w:pPr>
        <w:autoSpaceDE/>
        <w:autoSpaceDN/>
        <w:ind w:left="5103"/>
        <w:rPr>
          <w:rFonts w:eastAsia="Calibri"/>
          <w:sz w:val="28"/>
          <w:szCs w:val="28"/>
          <w:lang w:eastAsia="en-US"/>
        </w:rPr>
      </w:pPr>
      <w:r w:rsidRPr="00B62A48">
        <w:rPr>
          <w:rFonts w:eastAsia="Calibri"/>
          <w:sz w:val="28"/>
          <w:szCs w:val="28"/>
          <w:lang w:eastAsia="en-US"/>
        </w:rPr>
        <w:t>к</w:t>
      </w:r>
      <w:r w:rsidR="00713034" w:rsidRPr="00B62A48">
        <w:rPr>
          <w:rFonts w:eastAsia="Calibri"/>
          <w:sz w:val="28"/>
          <w:szCs w:val="28"/>
          <w:lang w:eastAsia="en-US"/>
        </w:rPr>
        <w:t xml:space="preserve"> постановлению комиссии по делам несовершеннолетних и защите их прав при администрации Краснодарского края </w:t>
      </w:r>
    </w:p>
    <w:p w:rsidR="00713034" w:rsidRPr="00B62A48" w:rsidRDefault="00713034" w:rsidP="00713034">
      <w:pPr>
        <w:autoSpaceDE/>
        <w:autoSpaceDN/>
        <w:ind w:left="5103"/>
        <w:rPr>
          <w:rFonts w:eastAsia="Calibri"/>
          <w:sz w:val="28"/>
          <w:szCs w:val="28"/>
          <w:lang w:eastAsia="en-US"/>
        </w:rPr>
      </w:pPr>
      <w:r w:rsidRPr="00B62A48">
        <w:rPr>
          <w:rFonts w:eastAsia="Calibri"/>
          <w:sz w:val="28"/>
          <w:szCs w:val="28"/>
          <w:lang w:eastAsia="en-US"/>
        </w:rPr>
        <w:t>от 2</w:t>
      </w:r>
      <w:r w:rsidR="00BF7E1E" w:rsidRPr="00B62A48">
        <w:rPr>
          <w:rFonts w:eastAsia="Calibri"/>
          <w:sz w:val="28"/>
          <w:szCs w:val="28"/>
          <w:lang w:eastAsia="en-US"/>
        </w:rPr>
        <w:t>7</w:t>
      </w:r>
      <w:r w:rsidR="006C2C7F" w:rsidRPr="00B62A48">
        <w:rPr>
          <w:rFonts w:eastAsia="Calibri"/>
          <w:sz w:val="28"/>
          <w:szCs w:val="28"/>
          <w:lang w:eastAsia="en-US"/>
        </w:rPr>
        <w:t xml:space="preserve"> </w:t>
      </w:r>
      <w:r w:rsidRPr="00B62A48">
        <w:rPr>
          <w:rFonts w:eastAsia="Calibri"/>
          <w:sz w:val="28"/>
          <w:szCs w:val="28"/>
          <w:lang w:eastAsia="en-US"/>
        </w:rPr>
        <w:t>дек</w:t>
      </w:r>
      <w:r w:rsidR="005874C0" w:rsidRPr="00B62A48">
        <w:rPr>
          <w:rFonts w:eastAsia="Calibri"/>
          <w:sz w:val="28"/>
          <w:szCs w:val="28"/>
          <w:lang w:eastAsia="en-US"/>
        </w:rPr>
        <w:t>абря 2017 года № 4/3</w:t>
      </w:r>
    </w:p>
    <w:p w:rsidR="007943C1" w:rsidRPr="00B62A48" w:rsidRDefault="007943C1" w:rsidP="007943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13034" w:rsidRDefault="00713034" w:rsidP="007943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3264" w:rsidRPr="007943C1" w:rsidRDefault="00F53264" w:rsidP="007943C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43C1" w:rsidRPr="007943C1" w:rsidRDefault="007943C1" w:rsidP="007943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C1">
        <w:rPr>
          <w:rFonts w:ascii="Times New Roman" w:hAnsi="Times New Roman" w:cs="Times New Roman"/>
          <w:b/>
          <w:sz w:val="28"/>
          <w:szCs w:val="28"/>
        </w:rPr>
        <w:t>ТИПОВОЙ АКТ</w:t>
      </w:r>
      <w:r w:rsidR="00691F33">
        <w:rPr>
          <w:rFonts w:ascii="Times New Roman" w:hAnsi="Times New Roman" w:cs="Times New Roman"/>
          <w:b/>
          <w:sz w:val="28"/>
          <w:szCs w:val="28"/>
        </w:rPr>
        <w:t>*</w:t>
      </w:r>
    </w:p>
    <w:p w:rsidR="007943C1" w:rsidRPr="007943C1" w:rsidRDefault="007943C1" w:rsidP="007943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3C1">
        <w:rPr>
          <w:rFonts w:ascii="Times New Roman" w:hAnsi="Times New Roman" w:cs="Times New Roman"/>
          <w:b/>
          <w:sz w:val="28"/>
          <w:szCs w:val="28"/>
        </w:rPr>
        <w:t>первичного обследования условий жизни несовершеннолетнего, с которым необходимо проведение индивидуальной профилактической работы</w:t>
      </w:r>
      <w:r w:rsidR="00F6324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7943C1">
        <w:rPr>
          <w:rFonts w:ascii="Times New Roman" w:hAnsi="Times New Roman" w:cs="Times New Roman"/>
          <w:b/>
          <w:sz w:val="28"/>
          <w:szCs w:val="28"/>
        </w:rPr>
        <w:t xml:space="preserve"> и (или) семь</w:t>
      </w:r>
      <w:r w:rsidR="009E4456" w:rsidRPr="00A55816">
        <w:rPr>
          <w:rFonts w:ascii="Times New Roman" w:hAnsi="Times New Roman" w:cs="Times New Roman"/>
          <w:b/>
          <w:sz w:val="28"/>
          <w:szCs w:val="28"/>
        </w:rPr>
        <w:t>и,</w:t>
      </w:r>
      <w:r w:rsidRPr="00A558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43C1">
        <w:rPr>
          <w:rFonts w:ascii="Times New Roman" w:hAnsi="Times New Roman" w:cs="Times New Roman"/>
          <w:b/>
          <w:sz w:val="28"/>
          <w:szCs w:val="28"/>
        </w:rPr>
        <w:t>находящейся в социально опасном положении</w:t>
      </w:r>
    </w:p>
    <w:p w:rsidR="007943C1" w:rsidRDefault="007943C1" w:rsidP="007943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83"/>
        <w:gridCol w:w="539"/>
        <w:gridCol w:w="283"/>
        <w:gridCol w:w="2126"/>
        <w:gridCol w:w="426"/>
        <w:gridCol w:w="340"/>
        <w:gridCol w:w="4054"/>
      </w:tblGrid>
      <w:tr w:rsidR="00564981" w:rsidRPr="00E63D8D" w:rsidTr="008003DA"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Дата обследования “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”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jc w:val="right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rPr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ind w:left="57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г.</w:t>
            </w:r>
          </w:p>
        </w:tc>
      </w:tr>
    </w:tbl>
    <w:p w:rsidR="00564981" w:rsidRDefault="00564981" w:rsidP="00564981">
      <w:pPr>
        <w:jc w:val="both"/>
        <w:rPr>
          <w:sz w:val="24"/>
          <w:szCs w:val="24"/>
        </w:rPr>
      </w:pPr>
    </w:p>
    <w:p w:rsidR="00564981" w:rsidRPr="0008037C" w:rsidRDefault="00564981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>Фамилия, имя, отчество (при наличии), должность членов группы, проводивших обследование</w:t>
      </w:r>
      <w:r>
        <w:rPr>
          <w:sz w:val="24"/>
          <w:szCs w:val="24"/>
        </w:rPr>
        <w:br/>
      </w:r>
      <w:r w:rsidRPr="0008037C">
        <w:rPr>
          <w:sz w:val="24"/>
          <w:szCs w:val="24"/>
        </w:rPr>
        <w:t>_________________</w:t>
      </w: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Pr="0008037C">
        <w:rPr>
          <w:sz w:val="24"/>
          <w:szCs w:val="24"/>
        </w:rPr>
        <w:t xml:space="preserve"> </w:t>
      </w:r>
    </w:p>
    <w:p w:rsidR="00564981" w:rsidRDefault="00564981" w:rsidP="00564981">
      <w:pPr>
        <w:jc w:val="both"/>
        <w:rPr>
          <w:sz w:val="24"/>
          <w:szCs w:val="24"/>
        </w:rPr>
      </w:pPr>
    </w:p>
    <w:p w:rsidR="00564981" w:rsidRDefault="00564981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>Проводилось обследование условий жизни несовершеннолетнего (далее – ребёнок) и (или) семьи граждан</w:t>
      </w:r>
      <w:proofErr w:type="gramStart"/>
      <w:r>
        <w:rPr>
          <w:sz w:val="24"/>
          <w:szCs w:val="24"/>
        </w:rPr>
        <w:t xml:space="preserve"> (-</w:t>
      </w:r>
      <w:proofErr w:type="gramEnd"/>
      <w:r>
        <w:rPr>
          <w:sz w:val="24"/>
          <w:szCs w:val="24"/>
        </w:rPr>
        <w:t xml:space="preserve">на, </w:t>
      </w:r>
      <w:proofErr w:type="spellStart"/>
      <w:r>
        <w:rPr>
          <w:sz w:val="24"/>
          <w:szCs w:val="24"/>
        </w:rPr>
        <w:t>ки</w:t>
      </w:r>
      <w:proofErr w:type="spellEnd"/>
      <w:r>
        <w:rPr>
          <w:sz w:val="24"/>
          <w:szCs w:val="24"/>
        </w:rPr>
        <w:t>)____________________________________________________________</w:t>
      </w:r>
    </w:p>
    <w:p w:rsidR="001478EF" w:rsidRDefault="001478EF" w:rsidP="001478EF">
      <w:pPr>
        <w:rPr>
          <w:sz w:val="24"/>
          <w:szCs w:val="24"/>
        </w:rPr>
      </w:pPr>
    </w:p>
    <w:p w:rsidR="001478EF" w:rsidRPr="00997B1B" w:rsidRDefault="001478EF" w:rsidP="001478EF">
      <w:pPr>
        <w:pBdr>
          <w:top w:val="single" w:sz="4" w:space="1" w:color="auto"/>
        </w:pBdr>
        <w:rPr>
          <w:sz w:val="24"/>
          <w:szCs w:val="24"/>
        </w:rPr>
      </w:pPr>
      <w:r w:rsidRPr="00997B1B">
        <w:rPr>
          <w:bCs/>
          <w:color w:val="313131"/>
          <w:sz w:val="24"/>
          <w:szCs w:val="24"/>
        </w:rPr>
        <w:t>проживающей по адресу: ____________________________________________</w:t>
      </w:r>
      <w:r w:rsidR="00997B1B">
        <w:rPr>
          <w:bCs/>
          <w:color w:val="313131"/>
          <w:sz w:val="24"/>
          <w:szCs w:val="24"/>
        </w:rPr>
        <w:t>____________</w:t>
      </w:r>
      <w:r w:rsidRPr="00997B1B">
        <w:rPr>
          <w:bCs/>
          <w:color w:val="313131"/>
          <w:sz w:val="24"/>
          <w:szCs w:val="24"/>
        </w:rPr>
        <w:t>__</w:t>
      </w:r>
    </w:p>
    <w:p w:rsidR="001478EF" w:rsidRDefault="001478EF" w:rsidP="001478EF">
      <w:pPr>
        <w:rPr>
          <w:sz w:val="24"/>
          <w:szCs w:val="24"/>
        </w:rPr>
      </w:pPr>
    </w:p>
    <w:p w:rsidR="001478EF" w:rsidRDefault="001478EF" w:rsidP="001478EF">
      <w:pPr>
        <w:pBdr>
          <w:top w:val="single" w:sz="4" w:space="1" w:color="auto"/>
        </w:pBdr>
        <w:jc w:val="center"/>
      </w:pPr>
      <w:r>
        <w:t>(адрес места фактического проживания и проведения обследования)</w:t>
      </w:r>
    </w:p>
    <w:p w:rsidR="001478EF" w:rsidRDefault="001478EF" w:rsidP="002B46BB">
      <w:pPr>
        <w:pBdr>
          <w:top w:val="single" w:sz="4" w:space="1" w:color="auto"/>
        </w:pBdr>
      </w:pPr>
    </w:p>
    <w:p w:rsidR="001478EF" w:rsidRPr="00997B1B" w:rsidRDefault="007F72B0" w:rsidP="00997B1B">
      <w:pPr>
        <w:pBdr>
          <w:top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1478EF" w:rsidRPr="00997B1B">
        <w:rPr>
          <w:sz w:val="24"/>
          <w:szCs w:val="24"/>
        </w:rPr>
        <w:t>Сведения о детях</w:t>
      </w:r>
    </w:p>
    <w:p w:rsidR="001478EF" w:rsidRDefault="004A0EDA" w:rsidP="001478EF">
      <w:pPr>
        <w:pBdr>
          <w:top w:val="single" w:sz="4" w:space="1" w:color="auto"/>
        </w:pBdr>
        <w:jc w:val="center"/>
      </w:pPr>
      <w:r>
        <w:t>1.1.</w:t>
      </w:r>
      <w:r w:rsidR="001478EF">
        <w:t>________________________________________________________________________________________________</w:t>
      </w:r>
    </w:p>
    <w:p w:rsidR="00564981" w:rsidRDefault="00564981" w:rsidP="00564981">
      <w:pPr>
        <w:jc w:val="both"/>
      </w:pPr>
      <w:r>
        <w:t xml:space="preserve">                                                      (фамилия, имя, отчество (при наличии), дата рождения)</w:t>
      </w:r>
    </w:p>
    <w:p w:rsidR="001478EF" w:rsidRDefault="00564981" w:rsidP="00564981">
      <w:pPr>
        <w:jc w:val="both"/>
      </w:pPr>
      <w:r>
        <w:t>________________________________________________________________________________________________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"/>
        <w:gridCol w:w="3629"/>
        <w:gridCol w:w="1077"/>
        <w:gridCol w:w="454"/>
        <w:gridCol w:w="4252"/>
      </w:tblGrid>
      <w:tr w:rsidR="00564981" w:rsidRPr="00E63D8D" w:rsidTr="00997B1B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ind w:left="57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свидетельство о рождении: серия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№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</w:tr>
    </w:tbl>
    <w:p w:rsidR="00564981" w:rsidRDefault="00564981" w:rsidP="00564981">
      <w:pPr>
        <w:ind w:left="397"/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spacing w:after="240"/>
        <w:ind w:left="397"/>
        <w:jc w:val="center"/>
      </w:pPr>
      <w:r>
        <w:t>(когда и кем выдано)</w:t>
      </w: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"/>
        <w:gridCol w:w="3175"/>
        <w:gridCol w:w="6237"/>
      </w:tblGrid>
      <w:tr w:rsidR="00564981" w:rsidRPr="00E63D8D" w:rsidTr="00997B1B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981" w:rsidRPr="00E63D8D" w:rsidRDefault="00564981" w:rsidP="002B46BB">
            <w:pPr>
              <w:rPr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997B1B" w:rsidP="002B46BB">
            <w:pPr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П</w:t>
            </w:r>
            <w:r w:rsidR="00564981" w:rsidRPr="00E63D8D">
              <w:rPr>
                <w:sz w:val="24"/>
                <w:szCs w:val="24"/>
              </w:rPr>
              <w:t>аспорт</w:t>
            </w:r>
            <w:r>
              <w:rPr>
                <w:sz w:val="24"/>
                <w:szCs w:val="24"/>
              </w:rPr>
              <w:t xml:space="preserve"> (при наличии)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</w:tr>
    </w:tbl>
    <w:p w:rsidR="00564981" w:rsidRDefault="00564981" w:rsidP="00997B1B">
      <w:pPr>
        <w:rPr>
          <w:sz w:val="24"/>
          <w:szCs w:val="24"/>
        </w:rPr>
      </w:pPr>
    </w:p>
    <w:p w:rsidR="002B46BB" w:rsidRDefault="00564981" w:rsidP="002B46BB">
      <w:pPr>
        <w:pBdr>
          <w:top w:val="single" w:sz="4" w:space="1" w:color="auto"/>
        </w:pBdr>
        <w:spacing w:after="240"/>
        <w:ind w:left="397"/>
        <w:jc w:val="center"/>
      </w:pPr>
      <w:r>
        <w:t>(когда и кем выдан)</w:t>
      </w:r>
    </w:p>
    <w:p w:rsidR="00564981" w:rsidRPr="002B46BB" w:rsidRDefault="00564981" w:rsidP="002B46B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46BB">
        <w:rPr>
          <w:rFonts w:ascii="Times New Roman" w:hAnsi="Times New Roman" w:cs="Times New Roman"/>
          <w:sz w:val="24"/>
          <w:szCs w:val="24"/>
        </w:rPr>
        <w:t xml:space="preserve">место регистрации   </w:t>
      </w:r>
    </w:p>
    <w:p w:rsidR="00564981" w:rsidRDefault="00564981" w:rsidP="00564981">
      <w:pPr>
        <w:pBdr>
          <w:top w:val="single" w:sz="4" w:space="1" w:color="auto"/>
        </w:pBdr>
        <w:ind w:left="1928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564981" w:rsidRDefault="00564981" w:rsidP="00564981">
      <w:pPr>
        <w:pBdr>
          <w:top w:val="single" w:sz="4" w:space="1" w:color="auto"/>
        </w:pBdr>
        <w:ind w:right="113"/>
        <w:jc w:val="center"/>
      </w:pPr>
      <w:r>
        <w:t>(адрес места жительства, подтвержденный регистрацией)</w:t>
      </w:r>
    </w:p>
    <w:p w:rsidR="00564981" w:rsidRDefault="00564981" w:rsidP="00564981">
      <w:pPr>
        <w:rPr>
          <w:sz w:val="24"/>
          <w:szCs w:val="24"/>
        </w:rPr>
      </w:pPr>
      <w:r>
        <w:rPr>
          <w:sz w:val="24"/>
          <w:szCs w:val="24"/>
        </w:rPr>
        <w:t xml:space="preserve">место пребывания  </w:t>
      </w:r>
    </w:p>
    <w:p w:rsidR="00564981" w:rsidRDefault="00564981" w:rsidP="00564981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997B1B" w:rsidRDefault="00564981" w:rsidP="0098691A">
      <w:pPr>
        <w:pBdr>
          <w:top w:val="single" w:sz="4" w:space="1" w:color="auto"/>
        </w:pBdr>
        <w:jc w:val="center"/>
      </w:pPr>
      <w:r>
        <w:t>(адрес места фактического проживания)</w:t>
      </w:r>
    </w:p>
    <w:p w:rsidR="00997B1B" w:rsidRPr="008030C4" w:rsidRDefault="008030C4" w:rsidP="00997B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030C4">
        <w:rPr>
          <w:rFonts w:ascii="Times New Roman" w:hAnsi="Times New Roman" w:cs="Times New Roman"/>
          <w:sz w:val="24"/>
          <w:szCs w:val="24"/>
        </w:rPr>
        <w:t>телефон</w:t>
      </w:r>
    </w:p>
    <w:p w:rsidR="002B46BB" w:rsidRDefault="002B46BB" w:rsidP="00564981">
      <w:pPr>
        <w:pBdr>
          <w:top w:val="single" w:sz="4" w:space="1" w:color="auto"/>
        </w:pBdr>
        <w:jc w:val="center"/>
      </w:pPr>
    </w:p>
    <w:p w:rsidR="00997B1B" w:rsidRPr="00691F33" w:rsidRDefault="004A0EDA" w:rsidP="00564981">
      <w:pPr>
        <w:pBdr>
          <w:top w:val="single" w:sz="4" w:space="1" w:color="auto"/>
        </w:pBdr>
        <w:jc w:val="center"/>
        <w:rPr>
          <w:b/>
          <w:sz w:val="24"/>
          <w:szCs w:val="24"/>
        </w:rPr>
      </w:pPr>
      <w:r w:rsidRPr="00691F33">
        <w:rPr>
          <w:b/>
          <w:sz w:val="24"/>
          <w:szCs w:val="24"/>
        </w:rPr>
        <w:t>(если ребенка 2 и более добавляется п .1.1. )</w:t>
      </w:r>
    </w:p>
    <w:p w:rsidR="00997B1B" w:rsidRDefault="00997B1B" w:rsidP="0009553C">
      <w:pPr>
        <w:pBdr>
          <w:top w:val="single" w:sz="4" w:space="1" w:color="auto"/>
        </w:pBdr>
      </w:pPr>
    </w:p>
    <w:p w:rsidR="00997B1B" w:rsidRDefault="004A0EDA" w:rsidP="00997B1B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F72B0">
        <w:rPr>
          <w:sz w:val="24"/>
          <w:szCs w:val="24"/>
        </w:rPr>
        <w:t xml:space="preserve">.2. </w:t>
      </w:r>
      <w:r w:rsidR="00997B1B">
        <w:rPr>
          <w:sz w:val="24"/>
          <w:szCs w:val="24"/>
        </w:rPr>
        <w:t xml:space="preserve">Состояние здоровья </w:t>
      </w:r>
      <w:r w:rsidR="00997B1B">
        <w:rPr>
          <w:sz w:val="22"/>
          <w:szCs w:val="22"/>
        </w:rPr>
        <w:t>(общая визуальная оценка уровня физического развития и его соответствие возрасту ребёнка, наличие заболеваний, особых потребностей в медицинском обслуживании, лекарственном обеспечении; наличие признаков физического и (или) психического насилия над ребёнком)</w:t>
      </w:r>
      <w:r w:rsidR="00997B1B">
        <w:rPr>
          <w:sz w:val="24"/>
          <w:szCs w:val="24"/>
        </w:rPr>
        <w:t xml:space="preserve">  </w:t>
      </w:r>
    </w:p>
    <w:p w:rsidR="00997B1B" w:rsidRDefault="00997B1B" w:rsidP="00997B1B">
      <w:pPr>
        <w:pBdr>
          <w:top w:val="single" w:sz="4" w:space="1" w:color="auto"/>
        </w:pBdr>
        <w:ind w:left="1106"/>
        <w:rPr>
          <w:sz w:val="2"/>
          <w:szCs w:val="2"/>
        </w:rPr>
      </w:pPr>
    </w:p>
    <w:p w:rsidR="00997B1B" w:rsidRDefault="00997B1B" w:rsidP="00997B1B">
      <w:pPr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997B1B" w:rsidP="00997B1B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997B1B" w:rsidRDefault="00997B1B" w:rsidP="00997B1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7B1B" w:rsidRDefault="004A0EDA" w:rsidP="00997B1B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F72B0">
        <w:rPr>
          <w:sz w:val="24"/>
          <w:szCs w:val="24"/>
        </w:rPr>
        <w:t xml:space="preserve">.3. </w:t>
      </w:r>
      <w:r w:rsidR="00997B1B">
        <w:rPr>
          <w:sz w:val="24"/>
          <w:szCs w:val="24"/>
        </w:rPr>
        <w:t xml:space="preserve">Внешний вид </w:t>
      </w:r>
      <w:r w:rsidR="00997B1B">
        <w:rPr>
          <w:sz w:val="22"/>
          <w:szCs w:val="22"/>
        </w:rPr>
        <w:t>(соблюдение норм личной гигиены ребёнка, наличие, качество и состояние одежды и обуви, ее соответствие сезону, а также возрасту и полу ребёнка и т.д.)</w:t>
      </w:r>
      <w:r w:rsidR="00997B1B">
        <w:rPr>
          <w:sz w:val="24"/>
          <w:szCs w:val="24"/>
        </w:rPr>
        <w:t xml:space="preserve">  </w:t>
      </w:r>
    </w:p>
    <w:p w:rsidR="00997B1B" w:rsidRDefault="00997B1B" w:rsidP="00997B1B">
      <w:pPr>
        <w:pBdr>
          <w:top w:val="single" w:sz="4" w:space="1" w:color="auto"/>
        </w:pBdr>
        <w:ind w:left="6719"/>
        <w:rPr>
          <w:sz w:val="2"/>
          <w:szCs w:val="2"/>
        </w:rPr>
      </w:pPr>
    </w:p>
    <w:p w:rsidR="00997B1B" w:rsidRDefault="00997B1B" w:rsidP="00997B1B">
      <w:pPr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997B1B" w:rsidP="00997B1B">
      <w:pPr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997B1B" w:rsidP="00997B1B">
      <w:pPr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4A0EDA" w:rsidP="00997B1B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F72B0">
        <w:rPr>
          <w:sz w:val="24"/>
          <w:szCs w:val="24"/>
        </w:rPr>
        <w:t xml:space="preserve">.4. </w:t>
      </w:r>
      <w:r w:rsidR="00997B1B">
        <w:rPr>
          <w:sz w:val="24"/>
          <w:szCs w:val="24"/>
        </w:rPr>
        <w:t xml:space="preserve">Социальная адаптация </w:t>
      </w:r>
      <w:r w:rsidR="00997B1B">
        <w:rPr>
          <w:sz w:val="22"/>
          <w:szCs w:val="22"/>
        </w:rPr>
        <w:t>(наличие навыков общения с окружающими, навыков самообслуживания в соответствии с возрастом и индивидуальными особенностями развития ребёнка, адекватность поведения ребёнка в различной обстановке и т.д.)</w:t>
      </w:r>
      <w:r w:rsidR="00997B1B">
        <w:rPr>
          <w:sz w:val="24"/>
          <w:szCs w:val="24"/>
        </w:rPr>
        <w:t xml:space="preserve">  </w:t>
      </w:r>
    </w:p>
    <w:p w:rsidR="00997B1B" w:rsidRDefault="00997B1B" w:rsidP="00997B1B">
      <w:pPr>
        <w:pBdr>
          <w:top w:val="single" w:sz="4" w:space="1" w:color="auto"/>
        </w:pBdr>
        <w:ind w:left="3799"/>
        <w:rPr>
          <w:sz w:val="2"/>
          <w:szCs w:val="2"/>
        </w:rPr>
      </w:pPr>
    </w:p>
    <w:p w:rsidR="00997B1B" w:rsidRDefault="00997B1B" w:rsidP="00997B1B">
      <w:pPr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997B1B" w:rsidP="00997B1B">
      <w:pPr>
        <w:tabs>
          <w:tab w:val="left" w:pos="9837"/>
        </w:tabs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7B1B" w:rsidRDefault="004A0EDA" w:rsidP="00997B1B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F72B0">
        <w:rPr>
          <w:sz w:val="24"/>
          <w:szCs w:val="24"/>
        </w:rPr>
        <w:t xml:space="preserve">.5. </w:t>
      </w:r>
      <w:r w:rsidR="00997B1B">
        <w:rPr>
          <w:sz w:val="24"/>
          <w:szCs w:val="24"/>
        </w:rPr>
        <w:t xml:space="preserve">Воспитание </w:t>
      </w:r>
      <w:r w:rsidR="00997B1B" w:rsidRPr="009E4456">
        <w:rPr>
          <w:sz w:val="22"/>
          <w:szCs w:val="22"/>
        </w:rPr>
        <w:t>(</w:t>
      </w:r>
      <w:r w:rsidR="00997B1B" w:rsidRPr="008030C4">
        <w:rPr>
          <w:sz w:val="22"/>
          <w:szCs w:val="22"/>
        </w:rPr>
        <w:t>режим дня ребёнка</w:t>
      </w:r>
      <w:r w:rsidR="00135037">
        <w:rPr>
          <w:sz w:val="22"/>
          <w:szCs w:val="22"/>
        </w:rPr>
        <w:t xml:space="preserve">: </w:t>
      </w:r>
      <w:r w:rsidR="00997B1B" w:rsidRPr="008030C4">
        <w:rPr>
          <w:sz w:val="22"/>
          <w:szCs w:val="22"/>
        </w:rPr>
        <w:t>режим сна, питания, их соответствие возрасту и индивидуальным особенностям), организация свободного времени и отдыха ребёнка; наличи</w:t>
      </w:r>
      <w:r w:rsidR="00135037">
        <w:rPr>
          <w:sz w:val="22"/>
          <w:szCs w:val="22"/>
        </w:rPr>
        <w:t>е развивающей и обучающей среды)</w:t>
      </w:r>
      <w:r w:rsidR="00997B1B">
        <w:rPr>
          <w:sz w:val="24"/>
          <w:szCs w:val="24"/>
        </w:rPr>
        <w:t xml:space="preserve">  </w:t>
      </w:r>
    </w:p>
    <w:p w:rsidR="00997B1B" w:rsidRDefault="00997B1B" w:rsidP="00997B1B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997B1B" w:rsidRDefault="00997B1B" w:rsidP="00997B1B">
      <w:pPr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997B1B" w:rsidP="00997B1B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997B1B" w:rsidRDefault="00997B1B" w:rsidP="00997B1B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8030C4" w:rsidRDefault="004A0EDA" w:rsidP="008030C4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F72B0">
        <w:rPr>
          <w:sz w:val="24"/>
          <w:szCs w:val="24"/>
        </w:rPr>
        <w:t xml:space="preserve">.6. </w:t>
      </w:r>
      <w:r w:rsidR="00135037">
        <w:rPr>
          <w:sz w:val="24"/>
          <w:szCs w:val="24"/>
        </w:rPr>
        <w:t>О</w:t>
      </w:r>
      <w:r w:rsidR="008030C4">
        <w:rPr>
          <w:sz w:val="24"/>
          <w:szCs w:val="24"/>
        </w:rPr>
        <w:t xml:space="preserve">бразование </w:t>
      </w:r>
      <w:r w:rsidR="008030C4" w:rsidRPr="00135037">
        <w:rPr>
          <w:sz w:val="22"/>
          <w:szCs w:val="22"/>
        </w:rPr>
        <w:t>(</w:t>
      </w:r>
      <w:r w:rsidR="00135037" w:rsidRPr="00135037">
        <w:rPr>
          <w:sz w:val="22"/>
          <w:szCs w:val="22"/>
        </w:rPr>
        <w:t>п</w:t>
      </w:r>
      <w:r w:rsidR="00135037">
        <w:rPr>
          <w:sz w:val="22"/>
          <w:szCs w:val="22"/>
        </w:rPr>
        <w:t xml:space="preserve">олное наименование образовательной организации, в которой обучается несовершеннолетний (класс, курс, группа, в случае если не обучается указать последнее место учебы; </w:t>
      </w:r>
      <w:r w:rsidR="008030C4" w:rsidRPr="008030C4">
        <w:rPr>
          <w:sz w:val="22"/>
          <w:szCs w:val="22"/>
        </w:rPr>
        <w:t xml:space="preserve">посещение образовательных учреждений, в том числе учреждений дополнительного образования </w:t>
      </w:r>
      <w:r w:rsidR="007F72B0">
        <w:rPr>
          <w:sz w:val="22"/>
          <w:szCs w:val="22"/>
        </w:rPr>
        <w:t>детей)</w:t>
      </w:r>
      <w:r w:rsidR="008030C4" w:rsidRPr="008030C4">
        <w:rPr>
          <w:sz w:val="22"/>
          <w:szCs w:val="22"/>
        </w:rPr>
        <w:t xml:space="preserve"> </w:t>
      </w:r>
    </w:p>
    <w:p w:rsidR="008030C4" w:rsidRDefault="008030C4" w:rsidP="008030C4">
      <w:pPr>
        <w:pBdr>
          <w:top w:val="single" w:sz="4" w:space="1" w:color="auto"/>
        </w:pBdr>
        <w:ind w:left="3402"/>
        <w:rPr>
          <w:sz w:val="2"/>
          <w:szCs w:val="2"/>
        </w:rPr>
      </w:pPr>
    </w:p>
    <w:p w:rsidR="008030C4" w:rsidRDefault="008030C4" w:rsidP="008030C4">
      <w:pPr>
        <w:rPr>
          <w:sz w:val="24"/>
          <w:szCs w:val="24"/>
        </w:rPr>
      </w:pPr>
    </w:p>
    <w:p w:rsidR="008030C4" w:rsidRDefault="008030C4" w:rsidP="008030C4">
      <w:pPr>
        <w:pBdr>
          <w:top w:val="single" w:sz="4" w:space="1" w:color="auto"/>
        </w:pBdr>
        <w:rPr>
          <w:sz w:val="2"/>
          <w:szCs w:val="2"/>
        </w:rPr>
      </w:pPr>
    </w:p>
    <w:p w:rsidR="008030C4" w:rsidRDefault="008030C4" w:rsidP="008030C4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8030C4" w:rsidRDefault="008030C4" w:rsidP="008030C4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135037" w:rsidRDefault="00135037" w:rsidP="0013503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Успеваемость и посещаемость </w:t>
      </w:r>
      <w:r w:rsidRPr="00135037">
        <w:rPr>
          <w:sz w:val="22"/>
          <w:szCs w:val="22"/>
        </w:rPr>
        <w:t>(наличие/ отсутс</w:t>
      </w:r>
      <w:r>
        <w:rPr>
          <w:sz w:val="22"/>
          <w:szCs w:val="22"/>
        </w:rPr>
        <w:t>т</w:t>
      </w:r>
      <w:r w:rsidRPr="00135037">
        <w:rPr>
          <w:sz w:val="22"/>
          <w:szCs w:val="22"/>
        </w:rPr>
        <w:t>вие</w:t>
      </w:r>
      <w:r>
        <w:rPr>
          <w:sz w:val="24"/>
          <w:szCs w:val="24"/>
        </w:rPr>
        <w:t xml:space="preserve"> </w:t>
      </w:r>
      <w:r w:rsidRPr="008030C4">
        <w:rPr>
          <w:sz w:val="22"/>
          <w:szCs w:val="22"/>
        </w:rPr>
        <w:t>проблемы в освоении образовательных программ в соответствии с возрастом и индивидуальными особенностями развития ребёнка</w:t>
      </w:r>
      <w:r>
        <w:rPr>
          <w:sz w:val="22"/>
          <w:szCs w:val="22"/>
        </w:rPr>
        <w:t xml:space="preserve">) </w:t>
      </w:r>
    </w:p>
    <w:p w:rsidR="00135037" w:rsidRDefault="00135037" w:rsidP="00135037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135037" w:rsidRDefault="00135037" w:rsidP="00135037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97B1B" w:rsidRDefault="004A0EDA" w:rsidP="00997B1B">
      <w:pPr>
        <w:jc w:val="both"/>
        <w:rPr>
          <w:sz w:val="22"/>
          <w:szCs w:val="22"/>
        </w:rPr>
      </w:pPr>
      <w:r>
        <w:rPr>
          <w:sz w:val="24"/>
          <w:szCs w:val="24"/>
        </w:rPr>
        <w:t>1</w:t>
      </w:r>
      <w:r w:rsidR="00135037">
        <w:rPr>
          <w:sz w:val="24"/>
          <w:szCs w:val="24"/>
        </w:rPr>
        <w:t>.7</w:t>
      </w:r>
      <w:r w:rsidR="007F72B0">
        <w:rPr>
          <w:sz w:val="24"/>
          <w:szCs w:val="24"/>
        </w:rPr>
        <w:t xml:space="preserve">. </w:t>
      </w:r>
      <w:r w:rsidR="00997B1B">
        <w:rPr>
          <w:sz w:val="24"/>
          <w:szCs w:val="24"/>
        </w:rPr>
        <w:t xml:space="preserve">Обеспечение безопасности </w:t>
      </w:r>
      <w:r w:rsidR="00997B1B">
        <w:rPr>
          <w:sz w:val="22"/>
          <w:szCs w:val="22"/>
        </w:rPr>
        <w:t>(отсутствие доступа к опасным предметам в быту, медикаментам, электроприборам, газу и т.п., риск нанесения ребёнку вреда как в домашних условиях, так и вне дома)</w:t>
      </w:r>
      <w:r w:rsidR="00997B1B">
        <w:rPr>
          <w:sz w:val="24"/>
          <w:szCs w:val="24"/>
        </w:rPr>
        <w:br/>
      </w: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997B1B" w:rsidP="00997B1B">
      <w:pPr>
        <w:rPr>
          <w:sz w:val="24"/>
          <w:szCs w:val="24"/>
        </w:rPr>
      </w:pPr>
    </w:p>
    <w:p w:rsidR="00997B1B" w:rsidRDefault="00997B1B" w:rsidP="00997B1B">
      <w:pPr>
        <w:pBdr>
          <w:top w:val="single" w:sz="4" w:space="1" w:color="auto"/>
        </w:pBdr>
        <w:rPr>
          <w:sz w:val="2"/>
          <w:szCs w:val="2"/>
        </w:rPr>
      </w:pPr>
    </w:p>
    <w:p w:rsidR="00997B1B" w:rsidRDefault="00997B1B" w:rsidP="00997B1B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09553C" w:rsidRDefault="0009553C" w:rsidP="0009553C">
      <w:pPr>
        <w:pBdr>
          <w:top w:val="single" w:sz="4" w:space="1" w:color="auto"/>
        </w:pBdr>
      </w:pPr>
    </w:p>
    <w:p w:rsidR="0009553C" w:rsidRDefault="004A0EDA" w:rsidP="0009553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F2FB6">
        <w:rPr>
          <w:sz w:val="24"/>
          <w:szCs w:val="24"/>
        </w:rPr>
        <w:t>.8</w:t>
      </w:r>
      <w:r w:rsidR="007F72B0">
        <w:rPr>
          <w:sz w:val="24"/>
          <w:szCs w:val="24"/>
        </w:rPr>
        <w:t xml:space="preserve">. </w:t>
      </w:r>
      <w:r w:rsidR="0009553C">
        <w:rPr>
          <w:sz w:val="24"/>
          <w:szCs w:val="24"/>
        </w:rPr>
        <w:t xml:space="preserve">Результаты беседы с ребёнком о его отношении и привязанности к каждому из родителей и другим членам семьи  </w:t>
      </w:r>
    </w:p>
    <w:p w:rsidR="0009553C" w:rsidRDefault="0009553C" w:rsidP="0009553C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09553C" w:rsidRDefault="0009553C" w:rsidP="0009553C">
      <w:pPr>
        <w:rPr>
          <w:sz w:val="24"/>
          <w:szCs w:val="24"/>
        </w:rPr>
      </w:pPr>
    </w:p>
    <w:p w:rsidR="0009553C" w:rsidRDefault="0009553C" w:rsidP="0009553C">
      <w:pPr>
        <w:pBdr>
          <w:top w:val="single" w:sz="4" w:space="1" w:color="auto"/>
        </w:pBdr>
        <w:rPr>
          <w:sz w:val="2"/>
          <w:szCs w:val="2"/>
        </w:rPr>
      </w:pPr>
    </w:p>
    <w:p w:rsidR="0009553C" w:rsidRDefault="0009553C" w:rsidP="0009553C">
      <w:pPr>
        <w:rPr>
          <w:sz w:val="24"/>
          <w:szCs w:val="24"/>
        </w:rPr>
      </w:pPr>
    </w:p>
    <w:p w:rsidR="0009553C" w:rsidRDefault="0009553C" w:rsidP="0009553C">
      <w:pPr>
        <w:pBdr>
          <w:top w:val="single" w:sz="4" w:space="1" w:color="auto"/>
        </w:pBdr>
        <w:rPr>
          <w:sz w:val="2"/>
          <w:szCs w:val="2"/>
        </w:rPr>
      </w:pPr>
    </w:p>
    <w:p w:rsidR="0009553C" w:rsidRDefault="0009553C" w:rsidP="0009553C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09553C" w:rsidRDefault="0009553C" w:rsidP="0009553C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09553C" w:rsidRDefault="004A0EDA" w:rsidP="0009553C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8F2FB6">
        <w:rPr>
          <w:sz w:val="24"/>
          <w:szCs w:val="24"/>
        </w:rPr>
        <w:t>.9</w:t>
      </w:r>
      <w:r w:rsidR="007F72B0">
        <w:rPr>
          <w:sz w:val="24"/>
          <w:szCs w:val="24"/>
        </w:rPr>
        <w:t xml:space="preserve">. </w:t>
      </w:r>
      <w:r w:rsidR="0009553C">
        <w:rPr>
          <w:sz w:val="24"/>
          <w:szCs w:val="24"/>
        </w:rPr>
        <w:t xml:space="preserve">Социальные связи ребёнка </w:t>
      </w:r>
      <w:r w:rsidR="008F2FB6">
        <w:rPr>
          <w:sz w:val="24"/>
          <w:szCs w:val="24"/>
        </w:rPr>
        <w:t>(</w:t>
      </w:r>
      <w:r w:rsidR="0009553C">
        <w:rPr>
          <w:sz w:val="22"/>
          <w:szCs w:val="22"/>
        </w:rPr>
        <w:t>контакты ребёнка со сверстни</w:t>
      </w:r>
      <w:r w:rsidR="008F2FB6">
        <w:rPr>
          <w:sz w:val="22"/>
          <w:szCs w:val="22"/>
        </w:rPr>
        <w:t>ками,</w:t>
      </w:r>
      <w:r w:rsidR="007F72B0">
        <w:rPr>
          <w:sz w:val="22"/>
          <w:szCs w:val="22"/>
        </w:rPr>
        <w:t xml:space="preserve"> с</w:t>
      </w:r>
      <w:r w:rsidR="008F2FB6">
        <w:rPr>
          <w:sz w:val="22"/>
          <w:szCs w:val="22"/>
        </w:rPr>
        <w:t xml:space="preserve"> педагогами, </w:t>
      </w:r>
      <w:r w:rsidR="007F72B0">
        <w:rPr>
          <w:sz w:val="22"/>
          <w:szCs w:val="22"/>
        </w:rPr>
        <w:t xml:space="preserve">с </w:t>
      </w:r>
      <w:r w:rsidR="008F2FB6">
        <w:rPr>
          <w:sz w:val="22"/>
          <w:szCs w:val="22"/>
        </w:rPr>
        <w:t xml:space="preserve">воспитателями, с соседями, </w:t>
      </w:r>
      <w:r w:rsidR="007F72B0">
        <w:rPr>
          <w:sz w:val="22"/>
          <w:szCs w:val="22"/>
        </w:rPr>
        <w:t xml:space="preserve">со </w:t>
      </w:r>
      <w:r w:rsidR="008F2FB6">
        <w:rPr>
          <w:sz w:val="22"/>
          <w:szCs w:val="22"/>
        </w:rPr>
        <w:t xml:space="preserve">знакомыми, </w:t>
      </w:r>
      <w:r w:rsidR="0009553C">
        <w:rPr>
          <w:sz w:val="22"/>
          <w:szCs w:val="22"/>
        </w:rPr>
        <w:t>и т.д.)</w:t>
      </w:r>
      <w:r w:rsidR="0009553C">
        <w:rPr>
          <w:sz w:val="24"/>
          <w:szCs w:val="24"/>
        </w:rPr>
        <w:t xml:space="preserve">  </w:t>
      </w:r>
    </w:p>
    <w:p w:rsidR="0009553C" w:rsidRDefault="0009553C" w:rsidP="0009553C">
      <w:pPr>
        <w:pBdr>
          <w:top w:val="single" w:sz="4" w:space="1" w:color="auto"/>
        </w:pBdr>
        <w:ind w:left="4763"/>
        <w:rPr>
          <w:sz w:val="2"/>
          <w:szCs w:val="2"/>
        </w:rPr>
      </w:pPr>
    </w:p>
    <w:p w:rsidR="0009553C" w:rsidRDefault="008F2FB6" w:rsidP="0009553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8F2FB6" w:rsidRDefault="008F2FB6" w:rsidP="008F2FB6">
      <w:pPr>
        <w:jc w:val="both"/>
        <w:rPr>
          <w:sz w:val="24"/>
          <w:szCs w:val="24"/>
        </w:rPr>
      </w:pPr>
    </w:p>
    <w:p w:rsidR="001666E6" w:rsidRDefault="001666E6" w:rsidP="008F2FB6">
      <w:pPr>
        <w:jc w:val="both"/>
        <w:rPr>
          <w:sz w:val="24"/>
          <w:szCs w:val="24"/>
        </w:rPr>
      </w:pPr>
    </w:p>
    <w:p w:rsidR="001666E6" w:rsidRDefault="001666E6" w:rsidP="008F2FB6">
      <w:pPr>
        <w:jc w:val="both"/>
        <w:rPr>
          <w:sz w:val="24"/>
          <w:szCs w:val="24"/>
        </w:rPr>
      </w:pPr>
    </w:p>
    <w:p w:rsidR="00564981" w:rsidRDefault="00997B1B" w:rsidP="00564981">
      <w:pPr>
        <w:spacing w:before="240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564981">
        <w:rPr>
          <w:sz w:val="24"/>
          <w:szCs w:val="24"/>
        </w:rPr>
        <w:t>. Сведения о родителях ребёнка.</w:t>
      </w:r>
    </w:p>
    <w:p w:rsidR="00564981" w:rsidRDefault="00997B1B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2</w:t>
      </w:r>
      <w:r w:rsidR="00564981">
        <w:rPr>
          <w:sz w:val="24"/>
          <w:szCs w:val="24"/>
        </w:rPr>
        <w:t xml:space="preserve">.1. Мать  </w:t>
      </w:r>
      <w:r w:rsidR="00564981">
        <w:rPr>
          <w:sz w:val="24"/>
          <w:szCs w:val="24"/>
        </w:rPr>
        <w:tab/>
        <w:t>,</w:t>
      </w:r>
    </w:p>
    <w:p w:rsidR="00564981" w:rsidRDefault="00564981" w:rsidP="00564981">
      <w:pPr>
        <w:pBdr>
          <w:top w:val="single" w:sz="4" w:space="1" w:color="auto"/>
        </w:pBdr>
        <w:ind w:left="1049" w:right="113"/>
        <w:jc w:val="center"/>
      </w:pPr>
      <w:r>
        <w:t>(фамилия, имя, отчество (при наличии))</w:t>
      </w: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дата и место рождения  </w:t>
      </w:r>
      <w:r>
        <w:rPr>
          <w:sz w:val="24"/>
          <w:szCs w:val="24"/>
        </w:rPr>
        <w:tab/>
        <w:t>,</w:t>
      </w:r>
    </w:p>
    <w:p w:rsidR="00564981" w:rsidRDefault="00564981" w:rsidP="00564981">
      <w:pPr>
        <w:pBdr>
          <w:top w:val="single" w:sz="4" w:space="1" w:color="auto"/>
        </w:pBdr>
        <w:ind w:left="2438" w:right="113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место жительства __________________________________</w:t>
      </w:r>
      <w:r w:rsidR="001666E6">
        <w:rPr>
          <w:sz w:val="24"/>
          <w:szCs w:val="24"/>
        </w:rPr>
        <w:t>_____________________________</w:t>
      </w:r>
    </w:p>
    <w:p w:rsidR="00564981" w:rsidRDefault="00564981" w:rsidP="00564981">
      <w:pPr>
        <w:tabs>
          <w:tab w:val="left" w:pos="9837"/>
        </w:tabs>
        <w:jc w:val="center"/>
      </w:pPr>
      <w:r>
        <w:t>(адрес места жительства, подтвержденный регистрацией)</w:t>
      </w: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  <w:r>
        <w:rPr>
          <w:sz w:val="24"/>
          <w:szCs w:val="24"/>
        </w:rPr>
        <w:t xml:space="preserve">место пребывания  </w:t>
      </w:r>
    </w:p>
    <w:p w:rsidR="00564981" w:rsidRDefault="00564981" w:rsidP="00564981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8030C4" w:rsidRPr="001666E6" w:rsidRDefault="00564981" w:rsidP="001666E6">
      <w:pPr>
        <w:pBdr>
          <w:top w:val="single" w:sz="4" w:space="1" w:color="auto"/>
        </w:pBdr>
        <w:ind w:right="113"/>
        <w:jc w:val="center"/>
      </w:pPr>
      <w:r>
        <w:t>(адрес места фактического проживания и проведения обследования)</w:t>
      </w:r>
    </w:p>
    <w:p w:rsidR="00564981" w:rsidRDefault="00564981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трудовой деятельности </w:t>
      </w:r>
      <w:r>
        <w:rPr>
          <w:sz w:val="22"/>
          <w:szCs w:val="22"/>
        </w:rPr>
        <w:t>(работает/не работает, указать должность и место работы, контактные телефоны; режим и характер работы; среднемесячный доход; иные сведения)</w:t>
      </w:r>
      <w:r>
        <w:rPr>
          <w:sz w:val="24"/>
          <w:szCs w:val="24"/>
        </w:rPr>
        <w:br/>
      </w: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09553C" w:rsidRDefault="0009553C" w:rsidP="00564981">
      <w:pPr>
        <w:tabs>
          <w:tab w:val="left" w:pos="9837"/>
        </w:tabs>
        <w:jc w:val="both"/>
        <w:rPr>
          <w:sz w:val="24"/>
          <w:szCs w:val="24"/>
        </w:rPr>
      </w:pPr>
    </w:p>
    <w:p w:rsidR="00564981" w:rsidRDefault="00564981" w:rsidP="00564981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Участие матери в воспитании и содержании ребёнка </w:t>
      </w:r>
      <w:r>
        <w:rPr>
          <w:sz w:val="22"/>
          <w:szCs w:val="22"/>
        </w:rPr>
        <w:t>(проживает/не проживает совместно с ребёнком; проявление привязанности, сколько времени проводит с ребёнком, какую помощь оказывает, пользуется ли расположением ребёнка, имеет ли влияние на ребёнка, способность обеспечить основные потребности ребёнка (в пище, жилье, гигиене, уходе, одежде, предоставлении медицинской помощи) и т.д.)</w:t>
      </w:r>
      <w:r>
        <w:rPr>
          <w:sz w:val="24"/>
          <w:szCs w:val="24"/>
        </w:rPr>
        <w:t xml:space="preserve">  </w:t>
      </w:r>
    </w:p>
    <w:p w:rsidR="00564981" w:rsidRDefault="00564981" w:rsidP="00564981">
      <w:pPr>
        <w:pBdr>
          <w:top w:val="single" w:sz="4" w:space="1" w:color="auto"/>
        </w:pBdr>
        <w:ind w:left="510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997B1B" w:rsidRDefault="0009553C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09553C" w:rsidRDefault="0009553C" w:rsidP="00564981">
      <w:pPr>
        <w:tabs>
          <w:tab w:val="left" w:pos="9837"/>
        </w:tabs>
        <w:rPr>
          <w:sz w:val="24"/>
          <w:szCs w:val="24"/>
        </w:rPr>
      </w:pPr>
    </w:p>
    <w:p w:rsidR="00564981" w:rsidRDefault="0098691A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564981">
        <w:rPr>
          <w:sz w:val="24"/>
          <w:szCs w:val="24"/>
        </w:rPr>
        <w:t xml:space="preserve">Отец  </w:t>
      </w:r>
      <w:r w:rsidR="00564981">
        <w:rPr>
          <w:sz w:val="24"/>
          <w:szCs w:val="24"/>
        </w:rPr>
        <w:tab/>
        <w:t>,</w:t>
      </w:r>
    </w:p>
    <w:p w:rsidR="00564981" w:rsidRDefault="00564981" w:rsidP="00564981">
      <w:pPr>
        <w:pBdr>
          <w:top w:val="single" w:sz="4" w:space="1" w:color="auto"/>
        </w:pBdr>
        <w:ind w:left="1049" w:right="113"/>
        <w:jc w:val="center"/>
      </w:pPr>
      <w:r>
        <w:t>(фамилия, имя, отчество (при наличии))</w:t>
      </w: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дата и место рождения  </w:t>
      </w:r>
      <w:r>
        <w:rPr>
          <w:sz w:val="24"/>
          <w:szCs w:val="24"/>
        </w:rPr>
        <w:tab/>
        <w:t>,</w:t>
      </w:r>
    </w:p>
    <w:p w:rsidR="00564981" w:rsidRDefault="00564981" w:rsidP="00564981">
      <w:pPr>
        <w:pBdr>
          <w:top w:val="single" w:sz="4" w:space="1" w:color="auto"/>
        </w:pBdr>
        <w:ind w:left="2438" w:right="113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 xml:space="preserve">место жительства  </w:t>
      </w:r>
    </w:p>
    <w:p w:rsidR="00564981" w:rsidRDefault="00564981" w:rsidP="00564981">
      <w:pPr>
        <w:pBdr>
          <w:top w:val="single" w:sz="4" w:space="1" w:color="auto"/>
        </w:pBdr>
        <w:ind w:left="1928"/>
        <w:jc w:val="center"/>
      </w:pPr>
      <w:r>
        <w:t>(адрес места жительства, подтвержденный регистрацией)</w:t>
      </w: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  <w:r>
        <w:rPr>
          <w:sz w:val="24"/>
          <w:szCs w:val="24"/>
        </w:rPr>
        <w:t xml:space="preserve">место пребывания  </w:t>
      </w:r>
    </w:p>
    <w:p w:rsidR="00564981" w:rsidRDefault="00564981" w:rsidP="00564981">
      <w:pPr>
        <w:pBdr>
          <w:top w:val="single" w:sz="4" w:space="1" w:color="auto"/>
        </w:pBdr>
        <w:ind w:left="2013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8030C4" w:rsidRPr="001666E6" w:rsidRDefault="00564981" w:rsidP="001666E6">
      <w:pPr>
        <w:pBdr>
          <w:top w:val="single" w:sz="4" w:space="1" w:color="auto"/>
        </w:pBdr>
        <w:ind w:right="113"/>
        <w:jc w:val="center"/>
      </w:pPr>
      <w:r>
        <w:t>(адрес места фактического проживания и проведения обследования)</w:t>
      </w:r>
    </w:p>
    <w:p w:rsidR="00564981" w:rsidRDefault="00564981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трудовой деятельности </w:t>
      </w:r>
      <w:r>
        <w:rPr>
          <w:sz w:val="22"/>
          <w:szCs w:val="22"/>
        </w:rPr>
        <w:t>(работает/не работает, указать должность и место работы, контактные телефоны; режим и характер работы; среднемесячный доход; иные сведения)</w:t>
      </w:r>
      <w:r>
        <w:rPr>
          <w:sz w:val="24"/>
          <w:szCs w:val="24"/>
        </w:rPr>
        <w:br/>
      </w: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64981" w:rsidRDefault="00564981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Участие отца в воспитании и содержании ребёнка </w:t>
      </w:r>
      <w:r>
        <w:rPr>
          <w:sz w:val="22"/>
          <w:szCs w:val="22"/>
        </w:rPr>
        <w:t>(проживает/не проживает совместно с ребёнком; проявление привязанности, сколько времени проводит с ребёнком, какую помощь оказывает, пользуется ли расположением ребёнка, имеет ли влияние на ребёнка, способность обеспечить основные потребности ребёнка (в пище, жилье, гигиене, уходе, одежде, предоставлении медицинской помощи) и т.д.)</w:t>
      </w:r>
      <w:r>
        <w:rPr>
          <w:sz w:val="24"/>
          <w:szCs w:val="24"/>
        </w:rPr>
        <w:t xml:space="preserve">  </w:t>
      </w:r>
    </w:p>
    <w:p w:rsidR="00564981" w:rsidRDefault="00564981" w:rsidP="00564981">
      <w:pPr>
        <w:pBdr>
          <w:top w:val="single" w:sz="4" w:space="1" w:color="auto"/>
        </w:pBdr>
        <w:ind w:left="510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4A0EDA" w:rsidRDefault="00997B1B" w:rsidP="0098691A">
      <w:pPr>
        <w:tabs>
          <w:tab w:val="left" w:pos="9781"/>
        </w:tabs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564981">
        <w:rPr>
          <w:sz w:val="24"/>
          <w:szCs w:val="24"/>
        </w:rPr>
        <w:t>.3. Родители в зарегистрированном браке состоят/не состоят; пр</w:t>
      </w:r>
      <w:r>
        <w:rPr>
          <w:sz w:val="24"/>
          <w:szCs w:val="24"/>
        </w:rPr>
        <w:t xml:space="preserve">оживают </w:t>
      </w:r>
      <w:r w:rsidR="00564981">
        <w:rPr>
          <w:sz w:val="24"/>
          <w:szCs w:val="24"/>
        </w:rPr>
        <w:t>совместно/раздельно</w:t>
      </w:r>
      <w:r>
        <w:rPr>
          <w:sz w:val="24"/>
          <w:szCs w:val="24"/>
        </w:rPr>
        <w:t xml:space="preserve"> __________________________________________________________</w:t>
      </w:r>
    </w:p>
    <w:p w:rsidR="002B46BB" w:rsidRDefault="002B46BB" w:rsidP="004A0EDA">
      <w:pPr>
        <w:jc w:val="both"/>
        <w:rPr>
          <w:sz w:val="24"/>
          <w:szCs w:val="24"/>
        </w:rPr>
      </w:pPr>
    </w:p>
    <w:p w:rsidR="004A0EDA" w:rsidRDefault="004A0EDA" w:rsidP="004A0EDA">
      <w:pPr>
        <w:jc w:val="both"/>
        <w:rPr>
          <w:sz w:val="24"/>
          <w:szCs w:val="24"/>
        </w:rPr>
      </w:pPr>
      <w:r>
        <w:rPr>
          <w:sz w:val="24"/>
          <w:szCs w:val="24"/>
        </w:rPr>
        <w:t>2.4. Состояние здоровья, внешний вид родителей на момент посещения ____________________________________________________________________________</w:t>
      </w:r>
    </w:p>
    <w:p w:rsidR="004A0EDA" w:rsidRDefault="004A0EDA" w:rsidP="004A0EDA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564981" w:rsidRDefault="00564981" w:rsidP="00564981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 Семейное окружение.</w:t>
      </w:r>
    </w:p>
    <w:p w:rsidR="00564981" w:rsidRDefault="00564981" w:rsidP="00564981">
      <w:pPr>
        <w:spacing w:after="240"/>
        <w:rPr>
          <w:sz w:val="24"/>
          <w:szCs w:val="24"/>
        </w:rPr>
      </w:pPr>
      <w:r>
        <w:rPr>
          <w:sz w:val="24"/>
          <w:szCs w:val="24"/>
        </w:rPr>
        <w:t>3.1. Состав семьи (лица, проживающие совместно с ребёнком)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90"/>
        <w:gridCol w:w="1701"/>
        <w:gridCol w:w="1559"/>
        <w:gridCol w:w="1417"/>
      </w:tblGrid>
      <w:tr w:rsidR="00564981" w:rsidRPr="00E63D8D" w:rsidTr="00B62A48">
        <w:tc>
          <w:tcPr>
            <w:tcW w:w="4990" w:type="dxa"/>
            <w:vAlign w:val="center"/>
          </w:tcPr>
          <w:p w:rsidR="00564981" w:rsidRPr="00E63D8D" w:rsidRDefault="00564981" w:rsidP="007F72B0">
            <w:pPr>
              <w:jc w:val="center"/>
              <w:rPr>
                <w:sz w:val="22"/>
                <w:szCs w:val="22"/>
              </w:rPr>
            </w:pPr>
            <w:r w:rsidRPr="00E63D8D">
              <w:rPr>
                <w:sz w:val="22"/>
                <w:szCs w:val="22"/>
              </w:rPr>
              <w:t>Ф.И.О., год рождения</w:t>
            </w:r>
          </w:p>
        </w:tc>
        <w:tc>
          <w:tcPr>
            <w:tcW w:w="1701" w:type="dxa"/>
            <w:vAlign w:val="center"/>
          </w:tcPr>
          <w:p w:rsidR="00564981" w:rsidRPr="00E63D8D" w:rsidRDefault="007F72B0" w:rsidP="007F7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Степень родства с </w:t>
            </w:r>
            <w:r w:rsidR="00564981">
              <w:rPr>
                <w:sz w:val="22"/>
                <w:szCs w:val="22"/>
              </w:rPr>
              <w:t>ребёнк</w:t>
            </w:r>
            <w:r w:rsidR="00564981" w:rsidRPr="00E63D8D">
              <w:rPr>
                <w:sz w:val="22"/>
                <w:szCs w:val="22"/>
              </w:rPr>
              <w:t>ом</w:t>
            </w:r>
          </w:p>
        </w:tc>
        <w:tc>
          <w:tcPr>
            <w:tcW w:w="1559" w:type="dxa"/>
            <w:vAlign w:val="center"/>
          </w:tcPr>
          <w:p w:rsidR="00564981" w:rsidRPr="00E63D8D" w:rsidRDefault="007F72B0" w:rsidP="007F72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Проживает постоянно/временно/не </w:t>
            </w:r>
            <w:r w:rsidR="00564981" w:rsidRPr="00E63D8D">
              <w:rPr>
                <w:sz w:val="22"/>
                <w:szCs w:val="22"/>
              </w:rPr>
              <w:t>проживает</w:t>
            </w:r>
          </w:p>
        </w:tc>
        <w:tc>
          <w:tcPr>
            <w:tcW w:w="1417" w:type="dxa"/>
            <w:vAlign w:val="center"/>
          </w:tcPr>
          <w:p w:rsidR="00564981" w:rsidRPr="00E63D8D" w:rsidRDefault="00564981" w:rsidP="007F72B0">
            <w:pPr>
              <w:jc w:val="center"/>
              <w:rPr>
                <w:sz w:val="22"/>
                <w:szCs w:val="22"/>
              </w:rPr>
            </w:pPr>
            <w:r w:rsidRPr="00E63D8D">
              <w:rPr>
                <w:sz w:val="22"/>
                <w:szCs w:val="22"/>
              </w:rPr>
              <w:t>Участвует</w:t>
            </w:r>
            <w:r w:rsidR="007F72B0">
              <w:rPr>
                <w:sz w:val="22"/>
                <w:szCs w:val="22"/>
              </w:rPr>
              <w:t xml:space="preserve">/не участвует в воспитании и </w:t>
            </w:r>
            <w:r w:rsidRPr="00E63D8D">
              <w:rPr>
                <w:sz w:val="22"/>
                <w:szCs w:val="22"/>
              </w:rPr>
              <w:t xml:space="preserve">содержании </w:t>
            </w:r>
            <w:r>
              <w:rPr>
                <w:sz w:val="22"/>
                <w:szCs w:val="22"/>
              </w:rPr>
              <w:t>ребёнка</w:t>
            </w:r>
          </w:p>
        </w:tc>
      </w:tr>
      <w:tr w:rsidR="00564981" w:rsidRPr="00E63D8D" w:rsidTr="00B62A48">
        <w:tc>
          <w:tcPr>
            <w:tcW w:w="4990" w:type="dxa"/>
            <w:vAlign w:val="bottom"/>
          </w:tcPr>
          <w:p w:rsidR="00564981" w:rsidRDefault="00564981" w:rsidP="00800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</w:tr>
      <w:tr w:rsidR="00564981" w:rsidRPr="00E63D8D" w:rsidTr="00B62A48">
        <w:tc>
          <w:tcPr>
            <w:tcW w:w="4990" w:type="dxa"/>
            <w:vAlign w:val="bottom"/>
          </w:tcPr>
          <w:p w:rsidR="00564981" w:rsidRDefault="00564981" w:rsidP="00800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</w:tr>
      <w:tr w:rsidR="00564981" w:rsidRPr="00E63D8D" w:rsidTr="00B62A48">
        <w:tc>
          <w:tcPr>
            <w:tcW w:w="4990" w:type="dxa"/>
            <w:vAlign w:val="bottom"/>
          </w:tcPr>
          <w:p w:rsidR="00564981" w:rsidRDefault="00564981" w:rsidP="008003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564981" w:rsidRPr="00E63D8D" w:rsidRDefault="00564981" w:rsidP="008003DA">
            <w:pPr>
              <w:rPr>
                <w:sz w:val="22"/>
                <w:szCs w:val="22"/>
              </w:rPr>
            </w:pPr>
          </w:p>
        </w:tc>
      </w:tr>
    </w:tbl>
    <w:p w:rsidR="00564981" w:rsidRDefault="00564981" w:rsidP="00564981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3.2. Сведения об иных родственниках ребёнка  </w:t>
      </w:r>
    </w:p>
    <w:p w:rsidR="00564981" w:rsidRDefault="00564981" w:rsidP="00564981">
      <w:pPr>
        <w:pBdr>
          <w:top w:val="single" w:sz="4" w:space="1" w:color="auto"/>
        </w:pBdr>
        <w:ind w:left="4848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564981" w:rsidRDefault="00564981" w:rsidP="00564981">
      <w:pPr>
        <w:pBdr>
          <w:top w:val="single" w:sz="4" w:space="1" w:color="auto"/>
        </w:pBdr>
        <w:ind w:right="113"/>
        <w:jc w:val="center"/>
      </w:pPr>
      <w:r>
        <w:t>(фамилия, имя, отчество (при наличии) степень родства, место жительства)</w:t>
      </w:r>
    </w:p>
    <w:p w:rsidR="00564981" w:rsidRDefault="007F72B0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564981">
        <w:rPr>
          <w:sz w:val="24"/>
          <w:szCs w:val="24"/>
        </w:rPr>
        <w:t xml:space="preserve">Отношения, </w:t>
      </w:r>
      <w:r w:rsidR="00564981" w:rsidRPr="002B46BB">
        <w:rPr>
          <w:sz w:val="24"/>
          <w:szCs w:val="24"/>
        </w:rPr>
        <w:t xml:space="preserve">сложившиеся между членами семьи, их характер </w:t>
      </w:r>
      <w:r w:rsidR="00564981" w:rsidRPr="002B46BB">
        <w:rPr>
          <w:sz w:val="22"/>
          <w:szCs w:val="22"/>
        </w:rPr>
        <w:t>(особенности общения с детьми, детей между собой; семейные ценности, традиции, семейная история, уклад жизни семьи, распределение ролей в семье, круг общения родителей; социальные связи ребёнка и его семьи с соседями, знакомыми, контакты ребёнка со сверстниками, педагогами, воспитателями)</w:t>
      </w:r>
      <w:r w:rsidR="00564981">
        <w:rPr>
          <w:sz w:val="24"/>
          <w:szCs w:val="24"/>
        </w:rPr>
        <w:t xml:space="preserve">  </w:t>
      </w: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8030C4" w:rsidRDefault="008F2FB6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8030C4" w:rsidRDefault="004A0EDA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</w:t>
      </w:r>
      <w:r w:rsidR="008030C4">
        <w:rPr>
          <w:sz w:val="24"/>
          <w:szCs w:val="24"/>
        </w:rPr>
        <w:t>Состояние здоровья членов семьи</w:t>
      </w:r>
      <w:r w:rsidR="008F2FB6">
        <w:rPr>
          <w:sz w:val="24"/>
          <w:szCs w:val="24"/>
        </w:rPr>
        <w:t xml:space="preserve"> (состоят на учете в диспансерах, имеют хронические заболевания, инвалидность и т.д.)</w:t>
      </w:r>
      <w:r w:rsidR="008030C4">
        <w:rPr>
          <w:sz w:val="24"/>
          <w:szCs w:val="24"/>
        </w:rPr>
        <w:t xml:space="preserve"> _______________________</w:t>
      </w:r>
      <w:r w:rsidR="008F2FB6">
        <w:rPr>
          <w:sz w:val="24"/>
          <w:szCs w:val="24"/>
        </w:rPr>
        <w:t>_______________________</w:t>
      </w:r>
      <w:r w:rsidR="008030C4">
        <w:rPr>
          <w:sz w:val="24"/>
          <w:szCs w:val="24"/>
        </w:rPr>
        <w:t>__</w:t>
      </w:r>
    </w:p>
    <w:p w:rsidR="008F2FB6" w:rsidRDefault="008F2FB6" w:rsidP="002B46BB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</w:t>
      </w:r>
    </w:p>
    <w:p w:rsidR="00564981" w:rsidRDefault="007F72B0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3.5. </w:t>
      </w:r>
      <w:r w:rsidR="00564981">
        <w:rPr>
          <w:sz w:val="24"/>
          <w:szCs w:val="24"/>
        </w:rPr>
        <w:t xml:space="preserve">Кто фактически осуществляет уход и надзор за ребёнком </w:t>
      </w:r>
      <w:r w:rsidR="00564981">
        <w:rPr>
          <w:sz w:val="22"/>
          <w:szCs w:val="22"/>
        </w:rPr>
        <w:t>(родители, другие члены семьи, соседи, другие лица)</w:t>
      </w:r>
      <w:r w:rsidR="00564981">
        <w:rPr>
          <w:sz w:val="24"/>
          <w:szCs w:val="24"/>
        </w:rPr>
        <w:t xml:space="preserve">  </w:t>
      </w:r>
    </w:p>
    <w:p w:rsidR="00564981" w:rsidRDefault="00564981" w:rsidP="00564981">
      <w:pPr>
        <w:pBdr>
          <w:top w:val="single" w:sz="4" w:space="1" w:color="auto"/>
        </w:pBdr>
        <w:ind w:left="2070"/>
        <w:rPr>
          <w:sz w:val="2"/>
          <w:szCs w:val="2"/>
        </w:rPr>
      </w:pPr>
    </w:p>
    <w:p w:rsidR="00564981" w:rsidRDefault="00564981" w:rsidP="00564981">
      <w:pPr>
        <w:jc w:val="right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4. Жилищно-бытовые и имущественные условия.</w:t>
      </w:r>
    </w:p>
    <w:p w:rsidR="00564981" w:rsidRPr="00BE556F" w:rsidRDefault="00564981" w:rsidP="00997B1B">
      <w:pPr>
        <w:tabs>
          <w:tab w:val="left" w:pos="9639"/>
        </w:tabs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BE556F">
        <w:rPr>
          <w:sz w:val="24"/>
          <w:szCs w:val="24"/>
        </w:rPr>
        <w:t xml:space="preserve">Жилая площадь, на которой проживает  </w:t>
      </w:r>
      <w:r w:rsidR="00997B1B">
        <w:rPr>
          <w:sz w:val="24"/>
          <w:szCs w:val="24"/>
        </w:rPr>
        <w:t xml:space="preserve">ребенок и (или семья)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453"/>
        <w:gridCol w:w="341"/>
        <w:gridCol w:w="680"/>
        <w:gridCol w:w="114"/>
        <w:gridCol w:w="1021"/>
        <w:gridCol w:w="793"/>
        <w:gridCol w:w="85"/>
        <w:gridCol w:w="595"/>
        <w:gridCol w:w="397"/>
        <w:gridCol w:w="851"/>
        <w:gridCol w:w="2381"/>
        <w:gridCol w:w="794"/>
        <w:gridCol w:w="652"/>
        <w:gridCol w:w="199"/>
      </w:tblGrid>
      <w:tr w:rsidR="00564981" w:rsidRPr="00E63D8D" w:rsidTr="008003DA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составляет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кв. м, состоит из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комнат, размер каждой комнаты: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ind w:left="57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кв. м,</w:t>
            </w:r>
          </w:p>
        </w:tc>
      </w:tr>
      <w:tr w:rsidR="00564981" w:rsidRPr="00E63D8D" w:rsidTr="008003DA">
        <w:trPr>
          <w:gridAfter w:val="1"/>
          <w:wAfter w:w="199" w:type="dxa"/>
        </w:trPr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кв. м,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кв. м на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этаже 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64981" w:rsidRPr="00E63D8D" w:rsidRDefault="00564981" w:rsidP="008003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4981" w:rsidRPr="00E63D8D" w:rsidRDefault="00564981" w:rsidP="008003DA">
            <w:pPr>
              <w:ind w:left="57"/>
              <w:rPr>
                <w:sz w:val="24"/>
                <w:szCs w:val="24"/>
              </w:rPr>
            </w:pPr>
            <w:r w:rsidRPr="00E63D8D">
              <w:rPr>
                <w:sz w:val="24"/>
                <w:szCs w:val="24"/>
              </w:rPr>
              <w:t>этажном доме.</w:t>
            </w:r>
          </w:p>
        </w:tc>
      </w:tr>
    </w:tbl>
    <w:p w:rsidR="00B34370" w:rsidRDefault="00B34370" w:rsidP="00564981">
      <w:pPr>
        <w:rPr>
          <w:sz w:val="24"/>
          <w:szCs w:val="24"/>
        </w:rPr>
      </w:pPr>
    </w:p>
    <w:p w:rsidR="00564981" w:rsidRDefault="00564981" w:rsidP="00564981">
      <w:pPr>
        <w:rPr>
          <w:sz w:val="24"/>
          <w:szCs w:val="24"/>
        </w:rPr>
      </w:pPr>
      <w:r>
        <w:rPr>
          <w:sz w:val="24"/>
          <w:szCs w:val="24"/>
        </w:rPr>
        <w:t xml:space="preserve">4.2. Собственником (нанимателем) жилой площади является  </w:t>
      </w:r>
    </w:p>
    <w:p w:rsidR="00564981" w:rsidRDefault="00564981" w:rsidP="00564981">
      <w:pPr>
        <w:pBdr>
          <w:top w:val="single" w:sz="4" w:space="1" w:color="auto"/>
        </w:pBdr>
        <w:ind w:left="6350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564981" w:rsidRDefault="00564981" w:rsidP="00564981">
      <w:pPr>
        <w:pBdr>
          <w:top w:val="single" w:sz="4" w:space="1" w:color="auto"/>
        </w:pBdr>
        <w:ind w:right="113"/>
        <w:jc w:val="center"/>
      </w:pPr>
      <w:r>
        <w:t>(фамилия, имя, отчество (при наличии), степень родства по отношению к ребёнку)</w:t>
      </w:r>
    </w:p>
    <w:p w:rsidR="00564981" w:rsidRDefault="007F72B0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564981">
        <w:rPr>
          <w:sz w:val="24"/>
          <w:szCs w:val="24"/>
        </w:rPr>
        <w:t xml:space="preserve">Качество дома </w:t>
      </w:r>
      <w:r w:rsidR="00564981">
        <w:rPr>
          <w:sz w:val="22"/>
          <w:szCs w:val="22"/>
        </w:rPr>
        <w:t>(кирпичный, панельный, деревянный и т.п.; в нормальном состоянии, ветхий, аварийный; комнаты сухие, светлые, проходные и прочее)</w:t>
      </w:r>
      <w:r w:rsidR="00564981">
        <w:rPr>
          <w:sz w:val="24"/>
          <w:szCs w:val="24"/>
        </w:rPr>
        <w:t xml:space="preserve">  </w:t>
      </w:r>
    </w:p>
    <w:p w:rsidR="00564981" w:rsidRDefault="00564981" w:rsidP="00564981">
      <w:pPr>
        <w:pBdr>
          <w:top w:val="single" w:sz="4" w:space="1" w:color="auto"/>
        </w:pBdr>
        <w:ind w:left="5613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Pr="00B34370" w:rsidRDefault="00B34370" w:rsidP="00B34370">
      <w:pPr>
        <w:tabs>
          <w:tab w:val="left" w:pos="9837"/>
        </w:tabs>
        <w:jc w:val="center"/>
      </w:pPr>
      <w:r w:rsidRPr="00B34370">
        <w:t>(нужное подчеркнуть/ иное указать)</w:t>
      </w:r>
    </w:p>
    <w:p w:rsidR="00564981" w:rsidRDefault="007F72B0" w:rsidP="00B34370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</w:t>
      </w:r>
      <w:r w:rsidR="00564981">
        <w:rPr>
          <w:sz w:val="24"/>
          <w:szCs w:val="24"/>
        </w:rPr>
        <w:t xml:space="preserve">Благоустройство дома и жилой площади </w:t>
      </w:r>
      <w:r w:rsidR="00564981" w:rsidRPr="002B46BB">
        <w:rPr>
          <w:sz w:val="22"/>
          <w:szCs w:val="22"/>
        </w:rPr>
        <w:t>(водопровод</w:t>
      </w:r>
      <w:r w:rsidR="00135037" w:rsidRPr="002B46BB">
        <w:rPr>
          <w:sz w:val="22"/>
          <w:szCs w:val="22"/>
        </w:rPr>
        <w:t xml:space="preserve"> (внутренний или наружный)</w:t>
      </w:r>
      <w:r w:rsidR="00B34370" w:rsidRPr="002B46BB">
        <w:rPr>
          <w:sz w:val="22"/>
          <w:szCs w:val="22"/>
        </w:rPr>
        <w:t>;</w:t>
      </w:r>
      <w:r w:rsidR="00564981" w:rsidRPr="002B46BB">
        <w:rPr>
          <w:sz w:val="22"/>
          <w:szCs w:val="22"/>
        </w:rPr>
        <w:t>, канализация</w:t>
      </w:r>
      <w:r w:rsidR="008F2FB6" w:rsidRPr="002B46BB">
        <w:rPr>
          <w:sz w:val="22"/>
          <w:szCs w:val="22"/>
        </w:rPr>
        <w:t xml:space="preserve"> </w:t>
      </w:r>
      <w:r w:rsidR="00B34370" w:rsidRPr="002B46BB">
        <w:rPr>
          <w:sz w:val="22"/>
          <w:szCs w:val="22"/>
        </w:rPr>
        <w:t xml:space="preserve">(внутренняя или наружная), септик; </w:t>
      </w:r>
      <w:r w:rsidR="00564981" w:rsidRPr="002B46BB">
        <w:rPr>
          <w:sz w:val="22"/>
          <w:szCs w:val="22"/>
        </w:rPr>
        <w:t>отопление</w:t>
      </w:r>
      <w:r w:rsidR="00B34370" w:rsidRPr="002B46BB">
        <w:rPr>
          <w:sz w:val="22"/>
          <w:szCs w:val="22"/>
        </w:rPr>
        <w:t xml:space="preserve"> (автономное</w:t>
      </w:r>
      <w:r w:rsidR="008F2FB6" w:rsidRPr="002B46BB">
        <w:rPr>
          <w:sz w:val="22"/>
          <w:szCs w:val="22"/>
        </w:rPr>
        <w:t xml:space="preserve"> </w:t>
      </w:r>
      <w:r w:rsidR="00B34370" w:rsidRPr="002B46BB">
        <w:rPr>
          <w:sz w:val="22"/>
          <w:szCs w:val="22"/>
        </w:rPr>
        <w:t>- печное или газовое, центральное);</w:t>
      </w:r>
      <w:r w:rsidR="00564981" w:rsidRPr="002B46BB">
        <w:rPr>
          <w:sz w:val="22"/>
          <w:szCs w:val="22"/>
        </w:rPr>
        <w:t xml:space="preserve"> газ,</w:t>
      </w:r>
      <w:r w:rsidR="00B34370" w:rsidRPr="002B46BB">
        <w:rPr>
          <w:sz w:val="22"/>
          <w:szCs w:val="22"/>
        </w:rPr>
        <w:t xml:space="preserve"> </w:t>
      </w:r>
      <w:r w:rsidR="008F2FB6" w:rsidRPr="002B46BB">
        <w:rPr>
          <w:sz w:val="22"/>
          <w:szCs w:val="22"/>
        </w:rPr>
        <w:t>свет (в наличии/отсутс</w:t>
      </w:r>
      <w:r>
        <w:rPr>
          <w:sz w:val="22"/>
          <w:szCs w:val="22"/>
        </w:rPr>
        <w:t>т</w:t>
      </w:r>
      <w:r w:rsidR="008F2FB6" w:rsidRPr="002B46BB">
        <w:rPr>
          <w:sz w:val="22"/>
          <w:szCs w:val="22"/>
        </w:rPr>
        <w:t xml:space="preserve">вует/отключен) </w:t>
      </w:r>
      <w:r w:rsidR="00B34370" w:rsidRPr="002B46BB">
        <w:rPr>
          <w:sz w:val="22"/>
          <w:szCs w:val="22"/>
        </w:rPr>
        <w:t>место для гигиены:</w:t>
      </w:r>
      <w:r w:rsidR="00564981" w:rsidRPr="002B46BB">
        <w:rPr>
          <w:sz w:val="22"/>
          <w:szCs w:val="22"/>
        </w:rPr>
        <w:t xml:space="preserve"> ванна,</w:t>
      </w:r>
      <w:r w:rsidR="00B34370" w:rsidRPr="002B46BB">
        <w:rPr>
          <w:sz w:val="22"/>
          <w:szCs w:val="22"/>
        </w:rPr>
        <w:t xml:space="preserve"> душ, туалет (на улице, в помещении)</w:t>
      </w:r>
      <w:r w:rsidR="00564981" w:rsidRPr="002B46BB">
        <w:rPr>
          <w:sz w:val="22"/>
          <w:szCs w:val="22"/>
        </w:rPr>
        <w:t xml:space="preserve"> лифт, телефон и т.д.)</w:t>
      </w:r>
      <w:r w:rsidR="00B34370">
        <w:rPr>
          <w:sz w:val="24"/>
          <w:szCs w:val="24"/>
        </w:rPr>
        <w:t xml:space="preserve"> </w:t>
      </w:r>
    </w:p>
    <w:p w:rsidR="00564981" w:rsidRDefault="00564981" w:rsidP="00564981">
      <w:pPr>
        <w:pBdr>
          <w:top w:val="single" w:sz="4" w:space="1" w:color="auto"/>
        </w:pBdr>
        <w:ind w:left="2098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09553C" w:rsidRPr="00B34370" w:rsidRDefault="00B34370" w:rsidP="00B34370">
      <w:pPr>
        <w:tabs>
          <w:tab w:val="left" w:pos="9837"/>
        </w:tabs>
        <w:jc w:val="center"/>
      </w:pPr>
      <w:r w:rsidRPr="00B34370">
        <w:t>(нужное подчеркнуть/ иное указать)</w:t>
      </w:r>
    </w:p>
    <w:p w:rsidR="004A0EDA" w:rsidRDefault="004A0EDA" w:rsidP="004A0EDA">
      <w:pPr>
        <w:rPr>
          <w:sz w:val="24"/>
          <w:szCs w:val="24"/>
        </w:rPr>
      </w:pPr>
      <w:r>
        <w:rPr>
          <w:sz w:val="24"/>
          <w:szCs w:val="24"/>
        </w:rPr>
        <w:t>Имеется ли задолженность по оплате жилья, света и в каком количестве __________________</w:t>
      </w:r>
    </w:p>
    <w:p w:rsidR="004A0EDA" w:rsidRDefault="004A0EDA" w:rsidP="004A0ED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A0EDA" w:rsidRDefault="004A0EDA" w:rsidP="004A0ED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A0EDA" w:rsidRDefault="004A0EDA" w:rsidP="004A0E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Состояние электропроводки, печи, газовой колонки, наличие запаса дров и т.д. ____________</w:t>
      </w:r>
    </w:p>
    <w:p w:rsidR="004A0EDA" w:rsidRDefault="004A0EDA" w:rsidP="004A0ED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A0EDA" w:rsidRDefault="004A0EDA" w:rsidP="004A0EDA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4A0EDA" w:rsidRDefault="004A0EDA" w:rsidP="00564981">
      <w:pPr>
        <w:jc w:val="both"/>
        <w:rPr>
          <w:sz w:val="24"/>
          <w:szCs w:val="24"/>
        </w:rPr>
      </w:pPr>
    </w:p>
    <w:p w:rsidR="00564981" w:rsidRDefault="003307CB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r w:rsidR="00564981">
        <w:rPr>
          <w:sz w:val="24"/>
          <w:szCs w:val="24"/>
        </w:rPr>
        <w:t xml:space="preserve">Санитарно-гигиеническое состояние жилой площади </w:t>
      </w:r>
      <w:r w:rsidR="00564981">
        <w:rPr>
          <w:sz w:val="22"/>
          <w:szCs w:val="22"/>
        </w:rPr>
        <w:t>(хорошее, удовлетворительное, неудовлетворительное)</w:t>
      </w:r>
      <w:r>
        <w:rPr>
          <w:sz w:val="22"/>
          <w:szCs w:val="22"/>
        </w:rPr>
        <w:t>:</w:t>
      </w:r>
      <w:r w:rsidR="00564981">
        <w:rPr>
          <w:sz w:val="24"/>
          <w:szCs w:val="24"/>
        </w:rPr>
        <w:t xml:space="preserve">  </w:t>
      </w:r>
    </w:p>
    <w:p w:rsidR="00564981" w:rsidRDefault="00564981" w:rsidP="00564981">
      <w:pPr>
        <w:pBdr>
          <w:top w:val="single" w:sz="4" w:space="1" w:color="auto"/>
        </w:pBdr>
        <w:ind w:left="2325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4A0EDA" w:rsidRDefault="004A0EDA" w:rsidP="00B34370">
      <w:pPr>
        <w:jc w:val="both"/>
        <w:rPr>
          <w:sz w:val="24"/>
          <w:szCs w:val="24"/>
        </w:rPr>
      </w:pPr>
    </w:p>
    <w:p w:rsidR="00564981" w:rsidRDefault="003307CB" w:rsidP="00B343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</w:t>
      </w:r>
      <w:r w:rsidR="00564981">
        <w:rPr>
          <w:sz w:val="24"/>
          <w:szCs w:val="24"/>
        </w:rPr>
        <w:t xml:space="preserve">Жилищно-бытовые условия ребёнка </w:t>
      </w:r>
      <w:r w:rsidR="00564981">
        <w:rPr>
          <w:sz w:val="22"/>
          <w:szCs w:val="22"/>
        </w:rPr>
        <w:t>(</w:t>
      </w:r>
      <w:r w:rsidR="00B34370">
        <w:rPr>
          <w:sz w:val="22"/>
          <w:szCs w:val="22"/>
        </w:rPr>
        <w:t xml:space="preserve">места для сна: </w:t>
      </w:r>
      <w:r w:rsidR="00564981">
        <w:rPr>
          <w:sz w:val="22"/>
          <w:szCs w:val="22"/>
        </w:rPr>
        <w:t xml:space="preserve">наличие отдельной комнаты, </w:t>
      </w:r>
      <w:r w:rsidR="00B34370">
        <w:rPr>
          <w:sz w:val="22"/>
          <w:szCs w:val="22"/>
        </w:rPr>
        <w:t>выделенного отдельного место для сна в комнате с другими членами семьи; не имеет индивидуального спального места; место для:</w:t>
      </w:r>
      <w:r w:rsidR="00564981">
        <w:rPr>
          <w:sz w:val="22"/>
          <w:szCs w:val="22"/>
        </w:rPr>
        <w:t xml:space="preserve">  игр, занятий,</w:t>
      </w:r>
      <w:r w:rsidR="00B34370">
        <w:rPr>
          <w:sz w:val="22"/>
          <w:szCs w:val="22"/>
        </w:rPr>
        <w:t xml:space="preserve"> учебы игрушек, книг, школьных принадлежностей </w:t>
      </w:r>
      <w:r w:rsidR="00564981">
        <w:rPr>
          <w:sz w:val="22"/>
          <w:szCs w:val="22"/>
        </w:rPr>
        <w:t>и т.д.</w:t>
      </w:r>
      <w:r w:rsidR="00B34370">
        <w:rPr>
          <w:sz w:val="22"/>
          <w:szCs w:val="22"/>
        </w:rPr>
        <w:t xml:space="preserve"> имеется/ не имеется, достаточно/недостаточно</w:t>
      </w:r>
      <w:r w:rsidR="00564981">
        <w:rPr>
          <w:sz w:val="22"/>
          <w:szCs w:val="22"/>
        </w:rPr>
        <w:t>)</w:t>
      </w:r>
      <w:r>
        <w:rPr>
          <w:sz w:val="22"/>
          <w:szCs w:val="22"/>
        </w:rPr>
        <w:t>:</w:t>
      </w:r>
      <w:r w:rsidR="00B34370">
        <w:rPr>
          <w:sz w:val="24"/>
          <w:szCs w:val="24"/>
        </w:rPr>
        <w:t xml:space="preserve">  </w:t>
      </w: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ab/>
        <w:t>;</w:t>
      </w: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B34370" w:rsidRPr="008F2FB6" w:rsidRDefault="00B34370" w:rsidP="008F2FB6">
      <w:pPr>
        <w:tabs>
          <w:tab w:val="left" w:pos="9837"/>
        </w:tabs>
        <w:jc w:val="center"/>
      </w:pPr>
      <w:r w:rsidRPr="00B34370">
        <w:t>(нужное подчеркнуть/ иное указать)</w:t>
      </w:r>
    </w:p>
    <w:p w:rsidR="004469DE" w:rsidRDefault="004A0EDA" w:rsidP="004469DE">
      <w:pPr>
        <w:rPr>
          <w:sz w:val="24"/>
          <w:szCs w:val="24"/>
        </w:rPr>
      </w:pPr>
      <w:r>
        <w:rPr>
          <w:sz w:val="24"/>
          <w:szCs w:val="24"/>
        </w:rPr>
        <w:t>4.7</w:t>
      </w:r>
      <w:r w:rsidR="004469DE">
        <w:rPr>
          <w:sz w:val="24"/>
          <w:szCs w:val="24"/>
        </w:rPr>
        <w:t xml:space="preserve">. Сведения об имуществе и имущественных правах ребёнка  </w:t>
      </w:r>
    </w:p>
    <w:p w:rsidR="004469DE" w:rsidRDefault="004469DE" w:rsidP="004469DE">
      <w:pPr>
        <w:pBdr>
          <w:top w:val="single" w:sz="4" w:space="1" w:color="auto"/>
        </w:pBdr>
        <w:ind w:left="6521"/>
        <w:rPr>
          <w:sz w:val="2"/>
          <w:szCs w:val="2"/>
        </w:rPr>
      </w:pPr>
    </w:p>
    <w:p w:rsidR="004469DE" w:rsidRDefault="004469DE" w:rsidP="004469DE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_______________________________________________________________________________;</w:t>
      </w:r>
    </w:p>
    <w:p w:rsidR="004469DE" w:rsidRDefault="004469DE" w:rsidP="00564981">
      <w:pPr>
        <w:jc w:val="both"/>
        <w:rPr>
          <w:sz w:val="24"/>
          <w:szCs w:val="24"/>
        </w:rPr>
      </w:pPr>
    </w:p>
    <w:p w:rsidR="00564981" w:rsidRDefault="004A0EDA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>4.8</w:t>
      </w:r>
      <w:r w:rsidR="003307CB">
        <w:rPr>
          <w:sz w:val="24"/>
          <w:szCs w:val="24"/>
        </w:rPr>
        <w:t xml:space="preserve">. </w:t>
      </w:r>
      <w:r w:rsidR="00564981">
        <w:rPr>
          <w:sz w:val="24"/>
          <w:szCs w:val="24"/>
        </w:rPr>
        <w:t xml:space="preserve">Структура доходов семьи </w:t>
      </w:r>
      <w:r w:rsidR="00564981">
        <w:rPr>
          <w:sz w:val="22"/>
          <w:szCs w:val="22"/>
        </w:rPr>
        <w:t>(основные источники дохода (доходы родителей и иных членов семьи, алименты, пенсии, по</w:t>
      </w:r>
      <w:r w:rsidR="003307CB">
        <w:rPr>
          <w:sz w:val="22"/>
          <w:szCs w:val="22"/>
        </w:rPr>
        <w:t>собия, иные социальные выплаты):</w:t>
      </w:r>
      <w:r w:rsidR="00564981">
        <w:rPr>
          <w:sz w:val="22"/>
          <w:szCs w:val="22"/>
        </w:rPr>
        <w:t xml:space="preserve"> </w:t>
      </w:r>
    </w:p>
    <w:p w:rsidR="00564981" w:rsidRDefault="00564981" w:rsidP="00564981">
      <w:pPr>
        <w:pBdr>
          <w:top w:val="single" w:sz="4" w:space="1" w:color="auto"/>
        </w:pBdr>
        <w:ind w:left="737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564981" w:rsidRDefault="00564981" w:rsidP="00564981">
      <w:pPr>
        <w:tabs>
          <w:tab w:val="left" w:pos="9837"/>
        </w:tabs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8F2FB6" w:rsidRDefault="008F2FB6" w:rsidP="00564981">
      <w:pPr>
        <w:jc w:val="both"/>
        <w:rPr>
          <w:sz w:val="24"/>
          <w:szCs w:val="24"/>
        </w:rPr>
      </w:pPr>
    </w:p>
    <w:p w:rsidR="00564981" w:rsidRDefault="004A0EDA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3307CB">
        <w:rPr>
          <w:sz w:val="24"/>
          <w:szCs w:val="24"/>
        </w:rPr>
        <w:t xml:space="preserve">. </w:t>
      </w:r>
      <w:r w:rsidR="00564981">
        <w:rPr>
          <w:sz w:val="24"/>
          <w:szCs w:val="24"/>
        </w:rPr>
        <w:t xml:space="preserve">Результаты опроса лиц, располагающих данными о взаимоотношениях родителей с ребёнком, их поведении в быту и т.д.  </w:t>
      </w:r>
    </w:p>
    <w:p w:rsidR="00564981" w:rsidRDefault="00564981" w:rsidP="0056498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4A0EDA" w:rsidRDefault="004A0EDA" w:rsidP="004F1610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4A0EDA" w:rsidRDefault="004A0EDA" w:rsidP="004F1610">
      <w:pPr>
        <w:rPr>
          <w:sz w:val="24"/>
          <w:szCs w:val="24"/>
        </w:rPr>
      </w:pPr>
    </w:p>
    <w:p w:rsidR="004F1610" w:rsidRDefault="004A0EDA" w:rsidP="0098691A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98691A">
        <w:rPr>
          <w:sz w:val="24"/>
          <w:szCs w:val="24"/>
        </w:rPr>
        <w:t>. Выводы.</w:t>
      </w:r>
    </w:p>
    <w:p w:rsidR="0098691A" w:rsidRPr="0098691A" w:rsidRDefault="0098691A" w:rsidP="0098691A">
      <w:pPr>
        <w:pStyle w:val="a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="008030C4" w:rsidRPr="0098691A">
        <w:rPr>
          <w:rFonts w:ascii="Times New Roman" w:hAnsi="Times New Roman" w:cs="Times New Roman"/>
          <w:sz w:val="24"/>
          <w:szCs w:val="24"/>
        </w:rPr>
        <w:t>Социально психологический климат в семьей</w:t>
      </w:r>
      <w:r w:rsidR="004A0EDA" w:rsidRPr="009869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4"/>
          <w:rFonts w:eastAsiaTheme="minorHAnsi"/>
        </w:rPr>
        <w:t>&lt;1&gt;</w:t>
      </w:r>
      <w:r>
        <w:rPr>
          <w:rStyle w:val="3"/>
          <w:rFonts w:eastAsiaTheme="minorHAnsi"/>
        </w:rPr>
        <w:t xml:space="preserve"> </w:t>
      </w:r>
      <w:r w:rsidR="00BE6298">
        <w:rPr>
          <w:rFonts w:ascii="Times New Roman" w:hAnsi="Times New Roman" w:cs="Times New Roman"/>
          <w:sz w:val="24"/>
          <w:szCs w:val="24"/>
          <w:lang w:bidi="ru-RU"/>
        </w:rPr>
        <w:t>(высокая степень благопри</w:t>
      </w:r>
      <w:r w:rsidRPr="0098691A">
        <w:rPr>
          <w:rFonts w:ascii="Times New Roman" w:hAnsi="Times New Roman" w:cs="Times New Roman"/>
          <w:sz w:val="24"/>
          <w:szCs w:val="24"/>
          <w:lang w:bidi="ru-RU"/>
        </w:rPr>
        <w:t>ятности, средняя степень благоприятности, низкая степень благоприятности, начальная не</w:t>
      </w:r>
      <w:r w:rsidR="00F6324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98691A">
        <w:rPr>
          <w:rFonts w:ascii="Times New Roman" w:hAnsi="Times New Roman" w:cs="Times New Roman"/>
          <w:sz w:val="24"/>
          <w:szCs w:val="24"/>
          <w:lang w:bidi="ru-RU"/>
        </w:rPr>
        <w:t>благоприятность, средняя не</w:t>
      </w:r>
      <w:r w:rsidR="00F6324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Pr="0098691A">
        <w:rPr>
          <w:rFonts w:ascii="Times New Roman" w:hAnsi="Times New Roman" w:cs="Times New Roman"/>
          <w:sz w:val="24"/>
          <w:szCs w:val="24"/>
          <w:lang w:bidi="ru-RU"/>
        </w:rPr>
        <w:t>бл</w:t>
      </w:r>
      <w:r>
        <w:rPr>
          <w:rFonts w:ascii="Times New Roman" w:hAnsi="Times New Roman" w:cs="Times New Roman"/>
          <w:sz w:val="24"/>
          <w:szCs w:val="24"/>
          <w:lang w:bidi="ru-RU"/>
        </w:rPr>
        <w:t>агоприятность, высокая не</w:t>
      </w:r>
      <w:r w:rsidR="00F6324C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bidi="ru-RU"/>
        </w:rPr>
        <w:t>благо</w:t>
      </w:r>
      <w:r w:rsidRPr="0098691A">
        <w:rPr>
          <w:rFonts w:ascii="Times New Roman" w:hAnsi="Times New Roman" w:cs="Times New Roman"/>
          <w:sz w:val="24"/>
          <w:szCs w:val="24"/>
          <w:lang w:bidi="ru-RU"/>
        </w:rPr>
        <w:t>приятность).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___________</w:t>
      </w:r>
      <w:proofErr w:type="gramEnd"/>
    </w:p>
    <w:p w:rsidR="0098691A" w:rsidRDefault="0098691A" w:rsidP="002B46BB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030C4" w:rsidRDefault="004A0EDA" w:rsidP="008030C4">
      <w:pPr>
        <w:rPr>
          <w:sz w:val="24"/>
          <w:szCs w:val="24"/>
        </w:rPr>
      </w:pPr>
      <w:r>
        <w:rPr>
          <w:sz w:val="24"/>
          <w:szCs w:val="24"/>
        </w:rPr>
        <w:t>6</w:t>
      </w:r>
      <w:r w:rsidR="008030C4">
        <w:rPr>
          <w:sz w:val="24"/>
          <w:szCs w:val="24"/>
        </w:rPr>
        <w:t xml:space="preserve">.2. Родительское попечение над ребёнком  </w:t>
      </w:r>
      <w:r>
        <w:rPr>
          <w:sz w:val="24"/>
          <w:szCs w:val="24"/>
        </w:rPr>
        <w:t>________________________________________</w:t>
      </w:r>
    </w:p>
    <w:p w:rsidR="004A0EDA" w:rsidRDefault="004A0EDA" w:rsidP="008030C4">
      <w:pPr>
        <w:rPr>
          <w:sz w:val="24"/>
          <w:szCs w:val="24"/>
        </w:rPr>
      </w:pPr>
    </w:p>
    <w:p w:rsidR="008030C4" w:rsidRPr="002B46BB" w:rsidRDefault="004A0EDA" w:rsidP="002B46BB">
      <w:pPr>
        <w:pBdr>
          <w:top w:val="single" w:sz="4" w:space="1" w:color="auto"/>
        </w:pBdr>
        <w:ind w:right="113"/>
        <w:jc w:val="center"/>
      </w:pPr>
      <w:r>
        <w:t xml:space="preserve"> </w:t>
      </w:r>
      <w:r w:rsidR="008030C4">
        <w:t>(имеется/отсутствует со стороны обоих родителей (единственного родителя))</w:t>
      </w:r>
    </w:p>
    <w:p w:rsidR="00564981" w:rsidRDefault="0098691A" w:rsidP="00564981">
      <w:pPr>
        <w:tabs>
          <w:tab w:val="left" w:pos="9837"/>
        </w:tabs>
        <w:jc w:val="both"/>
        <w:rPr>
          <w:sz w:val="24"/>
          <w:szCs w:val="24"/>
        </w:rPr>
      </w:pPr>
      <w:r>
        <w:rPr>
          <w:sz w:val="24"/>
          <w:szCs w:val="24"/>
        </w:rPr>
        <w:t>6.3</w:t>
      </w:r>
      <w:r w:rsidR="004A0EDA">
        <w:rPr>
          <w:sz w:val="24"/>
          <w:szCs w:val="24"/>
        </w:rPr>
        <w:t xml:space="preserve">. </w:t>
      </w:r>
      <w:r w:rsidR="00113422">
        <w:rPr>
          <w:sz w:val="24"/>
          <w:szCs w:val="24"/>
        </w:rPr>
        <w:t>Признаки неблагополучия, в том числе у</w:t>
      </w:r>
      <w:r w:rsidR="00564981">
        <w:rPr>
          <w:sz w:val="24"/>
          <w:szCs w:val="24"/>
        </w:rPr>
        <w:t>словия, представляющие угрозу жизни или здоровью ребёнка либо препятствующие его нормальному воспитанию и развитию:</w:t>
      </w:r>
    </w:p>
    <w:p w:rsidR="00564981" w:rsidRDefault="00564981" w:rsidP="00564981">
      <w:pPr>
        <w:tabs>
          <w:tab w:val="left" w:pos="9837"/>
        </w:tabs>
        <w:jc w:val="center"/>
      </w:pPr>
      <w:r>
        <w:rPr>
          <w:sz w:val="24"/>
          <w:szCs w:val="24"/>
        </w:rPr>
        <w:t xml:space="preserve">________________________________________________________________________________ </w:t>
      </w:r>
    </w:p>
    <w:p w:rsidR="0009553C" w:rsidRDefault="0009553C" w:rsidP="0009553C">
      <w:pPr>
        <w:tabs>
          <w:tab w:val="left" w:pos="9837"/>
        </w:tabs>
        <w:jc w:val="both"/>
      </w:pPr>
      <w:r>
        <w:t>________________________________________________________________________________________________</w:t>
      </w:r>
    </w:p>
    <w:p w:rsidR="008030C4" w:rsidRDefault="002B46BB" w:rsidP="002B46BB">
      <w:pPr>
        <w:tabs>
          <w:tab w:val="left" w:pos="9837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113422" w:rsidRDefault="0098691A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="003307CB">
        <w:rPr>
          <w:sz w:val="24"/>
          <w:szCs w:val="24"/>
        </w:rPr>
        <w:t xml:space="preserve">. </w:t>
      </w:r>
      <w:r w:rsidR="00564981">
        <w:rPr>
          <w:sz w:val="24"/>
          <w:szCs w:val="24"/>
        </w:rPr>
        <w:t xml:space="preserve">Помощь, в которой нуждается ребенок </w:t>
      </w:r>
      <w:r w:rsidR="00113422">
        <w:rPr>
          <w:sz w:val="24"/>
          <w:szCs w:val="24"/>
        </w:rPr>
        <w:t>и (или) семья со стороны органов и учреждений системы профилактики:</w:t>
      </w:r>
    </w:p>
    <w:p w:rsidR="00113422" w:rsidRPr="00113422" w:rsidRDefault="00113422" w:rsidP="00113422">
      <w:pPr>
        <w:jc w:val="both"/>
        <w:rPr>
          <w:sz w:val="24"/>
          <w:szCs w:val="24"/>
        </w:rPr>
      </w:pPr>
      <w:r w:rsidRPr="00113422">
        <w:rPr>
          <w:sz w:val="24"/>
          <w:szCs w:val="24"/>
        </w:rPr>
        <w:t>социальная  _________________________________________</w:t>
      </w:r>
      <w:r>
        <w:rPr>
          <w:sz w:val="24"/>
          <w:szCs w:val="24"/>
        </w:rPr>
        <w:t>___________________________</w:t>
      </w:r>
    </w:p>
    <w:p w:rsidR="00113422" w:rsidRPr="00113422" w:rsidRDefault="00113422" w:rsidP="00113422">
      <w:pPr>
        <w:jc w:val="both"/>
        <w:rPr>
          <w:sz w:val="24"/>
          <w:szCs w:val="24"/>
        </w:rPr>
      </w:pPr>
      <w:r w:rsidRPr="00113422">
        <w:rPr>
          <w:sz w:val="24"/>
          <w:szCs w:val="24"/>
        </w:rPr>
        <w:t>правовая __________________________________________</w:t>
      </w:r>
      <w:r>
        <w:rPr>
          <w:sz w:val="24"/>
          <w:szCs w:val="24"/>
        </w:rPr>
        <w:t>_____________________________</w:t>
      </w:r>
      <w:r w:rsidRPr="00113422">
        <w:rPr>
          <w:sz w:val="24"/>
          <w:szCs w:val="24"/>
        </w:rPr>
        <w:t>_</w:t>
      </w:r>
    </w:p>
    <w:p w:rsidR="00113422" w:rsidRPr="00113422" w:rsidRDefault="00113422" w:rsidP="00113422">
      <w:pPr>
        <w:jc w:val="both"/>
        <w:rPr>
          <w:sz w:val="24"/>
          <w:szCs w:val="24"/>
        </w:rPr>
      </w:pPr>
      <w:r w:rsidRPr="00113422">
        <w:rPr>
          <w:sz w:val="24"/>
          <w:szCs w:val="24"/>
        </w:rPr>
        <w:t>психолого-педагогическая ___________________________</w:t>
      </w:r>
      <w:r>
        <w:rPr>
          <w:sz w:val="24"/>
          <w:szCs w:val="24"/>
        </w:rPr>
        <w:t>___________________________</w:t>
      </w:r>
      <w:r w:rsidRPr="00113422">
        <w:rPr>
          <w:sz w:val="24"/>
          <w:szCs w:val="24"/>
        </w:rPr>
        <w:t>___</w:t>
      </w:r>
    </w:p>
    <w:p w:rsidR="00113422" w:rsidRPr="00113422" w:rsidRDefault="00113422" w:rsidP="00113422">
      <w:pPr>
        <w:jc w:val="both"/>
        <w:rPr>
          <w:sz w:val="24"/>
          <w:szCs w:val="24"/>
        </w:rPr>
      </w:pPr>
      <w:r w:rsidRPr="00113422">
        <w:rPr>
          <w:sz w:val="24"/>
          <w:szCs w:val="24"/>
        </w:rPr>
        <w:t>медицинская ___________________________________</w:t>
      </w:r>
      <w:r>
        <w:rPr>
          <w:sz w:val="24"/>
          <w:szCs w:val="24"/>
        </w:rPr>
        <w:t>___________________________</w:t>
      </w:r>
      <w:r w:rsidRPr="00113422">
        <w:rPr>
          <w:sz w:val="24"/>
          <w:szCs w:val="24"/>
        </w:rPr>
        <w:t xml:space="preserve">______ </w:t>
      </w:r>
    </w:p>
    <w:p w:rsidR="00113422" w:rsidRPr="00113422" w:rsidRDefault="00113422" w:rsidP="00113422">
      <w:pPr>
        <w:jc w:val="both"/>
        <w:rPr>
          <w:sz w:val="24"/>
          <w:szCs w:val="24"/>
        </w:rPr>
      </w:pPr>
      <w:r w:rsidRPr="00113422">
        <w:rPr>
          <w:sz w:val="24"/>
          <w:szCs w:val="24"/>
        </w:rPr>
        <w:t>материальная___________________________________</w:t>
      </w:r>
      <w:r>
        <w:rPr>
          <w:sz w:val="24"/>
          <w:szCs w:val="24"/>
        </w:rPr>
        <w:t>____________________________</w:t>
      </w:r>
      <w:r w:rsidRPr="00113422">
        <w:rPr>
          <w:sz w:val="24"/>
          <w:szCs w:val="24"/>
        </w:rPr>
        <w:t xml:space="preserve">_____ </w:t>
      </w:r>
    </w:p>
    <w:p w:rsidR="0098691A" w:rsidRDefault="0098691A" w:rsidP="0098691A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Организация занятости ребенка в свободное от учебы время </w:t>
      </w:r>
      <w:r w:rsidRPr="00113422">
        <w:rPr>
          <w:sz w:val="22"/>
          <w:szCs w:val="22"/>
        </w:rPr>
        <w:t>(нуждается/ не нуждается в предоставлении соответствующих государственных услуг службой занятости, занятия в кружках, спортивных секциях и т</w:t>
      </w:r>
      <w:r>
        <w:rPr>
          <w:sz w:val="22"/>
          <w:szCs w:val="22"/>
        </w:rPr>
        <w:t>.</w:t>
      </w:r>
      <w:r w:rsidRPr="00113422">
        <w:rPr>
          <w:sz w:val="22"/>
          <w:szCs w:val="22"/>
        </w:rPr>
        <w:t>д.)</w:t>
      </w:r>
      <w:r>
        <w:rPr>
          <w:sz w:val="24"/>
          <w:szCs w:val="24"/>
        </w:rPr>
        <w:t xml:space="preserve"> _______________________________________________________</w:t>
      </w:r>
    </w:p>
    <w:p w:rsidR="0098691A" w:rsidRDefault="0098691A" w:rsidP="0011342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занятости родителей </w:t>
      </w:r>
      <w:r w:rsidRPr="00113422">
        <w:rPr>
          <w:sz w:val="22"/>
          <w:szCs w:val="22"/>
        </w:rPr>
        <w:t>(</w:t>
      </w:r>
      <w:proofErr w:type="gramStart"/>
      <w:r w:rsidRPr="00113422">
        <w:rPr>
          <w:sz w:val="22"/>
          <w:szCs w:val="22"/>
        </w:rPr>
        <w:t>нуждаются</w:t>
      </w:r>
      <w:proofErr w:type="gramEnd"/>
      <w:r w:rsidRPr="00113422">
        <w:rPr>
          <w:sz w:val="22"/>
          <w:szCs w:val="22"/>
        </w:rPr>
        <w:t>/ не нуждается в предоставлении соответствующих государс</w:t>
      </w:r>
      <w:r>
        <w:rPr>
          <w:sz w:val="22"/>
          <w:szCs w:val="22"/>
        </w:rPr>
        <w:t>твенных услуг службой занятости</w:t>
      </w:r>
      <w:r w:rsidRPr="00113422">
        <w:rPr>
          <w:sz w:val="22"/>
          <w:szCs w:val="22"/>
        </w:rPr>
        <w:t>)</w:t>
      </w:r>
      <w:r>
        <w:rPr>
          <w:sz w:val="24"/>
          <w:szCs w:val="24"/>
        </w:rPr>
        <w:t xml:space="preserve"> __________________________________________</w:t>
      </w:r>
    </w:p>
    <w:p w:rsidR="00113422" w:rsidRPr="00113422" w:rsidRDefault="00113422" w:rsidP="00113422">
      <w:pPr>
        <w:jc w:val="both"/>
        <w:rPr>
          <w:sz w:val="24"/>
          <w:szCs w:val="24"/>
        </w:rPr>
      </w:pPr>
      <w:r w:rsidRPr="00113422">
        <w:rPr>
          <w:sz w:val="24"/>
          <w:szCs w:val="24"/>
        </w:rPr>
        <w:t xml:space="preserve">другая </w:t>
      </w:r>
      <w:r w:rsidR="0098691A">
        <w:rPr>
          <w:sz w:val="24"/>
          <w:szCs w:val="24"/>
        </w:rPr>
        <w:t>помощь</w:t>
      </w:r>
      <w:r w:rsidR="003307CB">
        <w:rPr>
          <w:sz w:val="24"/>
          <w:szCs w:val="24"/>
        </w:rPr>
        <w:t>,</w:t>
      </w:r>
      <w:r w:rsidR="0098691A">
        <w:rPr>
          <w:sz w:val="24"/>
          <w:szCs w:val="24"/>
        </w:rPr>
        <w:t xml:space="preserve"> </w:t>
      </w:r>
      <w:r w:rsidRPr="00113422">
        <w:rPr>
          <w:sz w:val="24"/>
          <w:szCs w:val="24"/>
        </w:rPr>
        <w:t xml:space="preserve">указать какая </w:t>
      </w:r>
      <w:r>
        <w:rPr>
          <w:sz w:val="24"/>
          <w:szCs w:val="24"/>
        </w:rPr>
        <w:t>__________________________</w:t>
      </w:r>
      <w:r w:rsidR="0098691A">
        <w:rPr>
          <w:sz w:val="24"/>
          <w:szCs w:val="24"/>
        </w:rPr>
        <w:t>___________________________</w:t>
      </w:r>
    </w:p>
    <w:p w:rsidR="00113422" w:rsidRDefault="00113422" w:rsidP="00564981">
      <w:pPr>
        <w:jc w:val="both"/>
        <w:rPr>
          <w:sz w:val="24"/>
          <w:szCs w:val="24"/>
        </w:rPr>
      </w:pPr>
    </w:p>
    <w:p w:rsidR="00564981" w:rsidRDefault="0098691A" w:rsidP="00564981">
      <w:pPr>
        <w:jc w:val="both"/>
        <w:rPr>
          <w:sz w:val="24"/>
          <w:szCs w:val="24"/>
        </w:rPr>
      </w:pPr>
      <w:r>
        <w:rPr>
          <w:sz w:val="24"/>
          <w:szCs w:val="24"/>
        </w:rPr>
        <w:t>6.5.</w:t>
      </w:r>
      <w:r w:rsidR="003307CB">
        <w:rPr>
          <w:sz w:val="24"/>
          <w:szCs w:val="24"/>
        </w:rPr>
        <w:t xml:space="preserve"> </w:t>
      </w:r>
      <w:r w:rsidR="00564981">
        <w:rPr>
          <w:sz w:val="24"/>
          <w:szCs w:val="24"/>
        </w:rPr>
        <w:t xml:space="preserve">Рекомендуемые формы защиты прав ребёнка </w:t>
      </w:r>
      <w:r>
        <w:rPr>
          <w:sz w:val="22"/>
          <w:szCs w:val="22"/>
        </w:rPr>
        <w:t>(</w:t>
      </w:r>
      <w:r w:rsidR="00564981" w:rsidRPr="0098691A">
        <w:rPr>
          <w:sz w:val="22"/>
          <w:szCs w:val="22"/>
        </w:rPr>
        <w:t>отобрание в порядке, установленном семейным законодательством; временное помещение в организацию (образовательную, медицинскую, оказывающую социальные услуги, для детей-сирот и детей, остав</w:t>
      </w:r>
      <w:r w:rsidR="00997B1B" w:rsidRPr="0098691A">
        <w:rPr>
          <w:sz w:val="22"/>
          <w:szCs w:val="22"/>
        </w:rPr>
        <w:t>шихся без попечения родителей и</w:t>
      </w:r>
      <w:r w:rsidR="00564981" w:rsidRPr="0098691A">
        <w:rPr>
          <w:sz w:val="22"/>
          <w:szCs w:val="22"/>
        </w:rPr>
        <w:t>т.д.)</w:t>
      </w:r>
      <w:r w:rsidR="00564981" w:rsidRPr="0098691A">
        <w:rPr>
          <w:sz w:val="24"/>
          <w:szCs w:val="24"/>
        </w:rPr>
        <w:t>__________________________________________________</w:t>
      </w:r>
      <w:r w:rsidR="00997B1B" w:rsidRPr="0098691A">
        <w:rPr>
          <w:sz w:val="24"/>
          <w:szCs w:val="24"/>
        </w:rPr>
        <w:t>_______________</w:t>
      </w:r>
      <w:r w:rsidR="001666E6">
        <w:rPr>
          <w:sz w:val="24"/>
          <w:szCs w:val="24"/>
        </w:rPr>
        <w:t>______</w:t>
      </w:r>
      <w:r w:rsidR="00997B1B" w:rsidRPr="0098691A">
        <w:rPr>
          <w:sz w:val="24"/>
          <w:szCs w:val="24"/>
        </w:rPr>
        <w:t>_</w:t>
      </w:r>
    </w:p>
    <w:p w:rsidR="00564981" w:rsidRDefault="00564981" w:rsidP="00564981">
      <w:pPr>
        <w:jc w:val="both"/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Default="00564981" w:rsidP="00564981">
      <w:pPr>
        <w:rPr>
          <w:sz w:val="24"/>
          <w:szCs w:val="24"/>
        </w:rPr>
      </w:pPr>
    </w:p>
    <w:p w:rsidR="00564981" w:rsidRDefault="00564981" w:rsidP="00564981">
      <w:pPr>
        <w:pBdr>
          <w:top w:val="single" w:sz="4" w:space="1" w:color="auto"/>
        </w:pBdr>
        <w:rPr>
          <w:sz w:val="2"/>
          <w:szCs w:val="2"/>
        </w:rPr>
      </w:pPr>
    </w:p>
    <w:p w:rsidR="00564981" w:rsidRPr="0098691A" w:rsidRDefault="00564981" w:rsidP="009869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8691A" w:rsidRPr="0098691A" w:rsidRDefault="0098691A" w:rsidP="0098691A">
      <w:pPr>
        <w:autoSpaceDE/>
        <w:autoSpaceDN/>
        <w:jc w:val="both"/>
        <w:rPr>
          <w:rFonts w:eastAsia="Calibri"/>
          <w:sz w:val="28"/>
          <w:szCs w:val="28"/>
          <w:lang w:eastAsia="en-US"/>
        </w:rPr>
      </w:pPr>
      <w:r w:rsidRPr="0098691A">
        <w:rPr>
          <w:rFonts w:eastAsia="Calibri"/>
          <w:sz w:val="24"/>
          <w:szCs w:val="24"/>
          <w:lang w:eastAsia="en-US"/>
        </w:rPr>
        <w:t xml:space="preserve">6.6. Заключение о целесообразности или не целесообразности постановки на учет в муниципальную комиссию несовершеннолетних ИПР, и (или) семей СОП. </w:t>
      </w:r>
      <w:r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564981" w:rsidRPr="0098691A" w:rsidRDefault="0098691A" w:rsidP="009869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564981" w:rsidRDefault="0098691A" w:rsidP="00564981">
      <w:pPr>
        <w:spacing w:before="480"/>
        <w:rPr>
          <w:sz w:val="24"/>
          <w:szCs w:val="24"/>
        </w:rPr>
      </w:pPr>
      <w:r>
        <w:rPr>
          <w:sz w:val="24"/>
          <w:szCs w:val="24"/>
        </w:rPr>
        <w:t>Подписи лиц</w:t>
      </w:r>
      <w:r w:rsidR="00564981">
        <w:rPr>
          <w:sz w:val="24"/>
          <w:szCs w:val="24"/>
        </w:rPr>
        <w:t xml:space="preserve">, </w:t>
      </w:r>
      <w:proofErr w:type="gramStart"/>
      <w:r w:rsidR="00564981">
        <w:rPr>
          <w:sz w:val="24"/>
          <w:szCs w:val="24"/>
        </w:rPr>
        <w:t>проводившего</w:t>
      </w:r>
      <w:proofErr w:type="gramEnd"/>
      <w:r w:rsidR="00564981">
        <w:rPr>
          <w:sz w:val="24"/>
          <w:szCs w:val="24"/>
        </w:rPr>
        <w:t xml:space="preserve"> обследование  </w:t>
      </w:r>
    </w:p>
    <w:p w:rsidR="00564981" w:rsidRDefault="00564981" w:rsidP="00564981">
      <w:pPr>
        <w:pBdr>
          <w:top w:val="single" w:sz="4" w:space="1" w:color="auto"/>
        </w:pBdr>
        <w:ind w:left="4621"/>
        <w:rPr>
          <w:sz w:val="2"/>
          <w:szCs w:val="2"/>
        </w:rPr>
      </w:pPr>
    </w:p>
    <w:p w:rsidR="007943C1" w:rsidRDefault="0098691A" w:rsidP="007943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____________________________________</w:t>
      </w:r>
    </w:p>
    <w:p w:rsidR="007943C1" w:rsidRDefault="0098691A" w:rsidP="007943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____________________________________</w:t>
      </w:r>
    </w:p>
    <w:p w:rsidR="0098691A" w:rsidRDefault="0098691A" w:rsidP="0098691A">
      <w:pPr>
        <w:pStyle w:val="a3"/>
        <w:jc w:val="both"/>
        <w:rPr>
          <w:rFonts w:ascii="Times New Roman" w:hAnsi="Times New Roman" w:cs="Times New Roman"/>
          <w:sz w:val="24"/>
          <w:szCs w:val="24"/>
          <w:lang w:bidi="ru-RU"/>
        </w:rPr>
      </w:pPr>
    </w:p>
    <w:p w:rsidR="0098691A" w:rsidRPr="0098691A" w:rsidRDefault="0098691A" w:rsidP="0098691A">
      <w:pPr>
        <w:pStyle w:val="a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proofErr w:type="gramStart"/>
      <w:r w:rsidRPr="0098691A">
        <w:rPr>
          <w:rFonts w:ascii="Times New Roman" w:hAnsi="Times New Roman" w:cs="Times New Roman"/>
          <w:sz w:val="24"/>
          <w:szCs w:val="24"/>
          <w:lang w:bidi="ru-RU"/>
        </w:rPr>
        <w:t>Согласен</w:t>
      </w:r>
      <w:proofErr w:type="gramEnd"/>
      <w:r w:rsidRPr="0098691A">
        <w:rPr>
          <w:rFonts w:ascii="Times New Roman" w:hAnsi="Times New Roman" w:cs="Times New Roman"/>
          <w:sz w:val="24"/>
          <w:szCs w:val="24"/>
          <w:lang w:bidi="ru-RU"/>
        </w:rPr>
        <w:t xml:space="preserve"> (а) на обработку персональных</w:t>
      </w:r>
    </w:p>
    <w:p w:rsidR="00887FD6" w:rsidRDefault="0066338A" w:rsidP="0098691A">
      <w:pPr>
        <w:pStyle w:val="a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>данных.  С</w:t>
      </w:r>
      <w:r w:rsidR="0098691A" w:rsidRPr="0098691A">
        <w:rPr>
          <w:rFonts w:ascii="Times New Roman" w:hAnsi="Times New Roman" w:cs="Times New Roman"/>
          <w:sz w:val="24"/>
          <w:szCs w:val="24"/>
          <w:lang w:bidi="ru-RU"/>
        </w:rPr>
        <w:t xml:space="preserve"> </w:t>
      </w:r>
      <w:r w:rsidR="00887FD6">
        <w:rPr>
          <w:rFonts w:ascii="Times New Roman" w:hAnsi="Times New Roman" w:cs="Times New Roman"/>
          <w:sz w:val="24"/>
          <w:szCs w:val="24"/>
          <w:lang w:bidi="ru-RU"/>
        </w:rPr>
        <w:t xml:space="preserve">моих слов записано, верно </w:t>
      </w:r>
    </w:p>
    <w:p w:rsidR="0098691A" w:rsidRDefault="00887FD6" w:rsidP="0098691A">
      <w:pPr>
        <w:pStyle w:val="a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мною прочитано </w:t>
      </w:r>
      <w:r w:rsidR="001039DA"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</w:t>
      </w:r>
      <w:r w:rsidR="0098691A">
        <w:rPr>
          <w:rFonts w:ascii="Times New Roman" w:hAnsi="Times New Roman" w:cs="Times New Roman"/>
          <w:sz w:val="24"/>
          <w:szCs w:val="24"/>
          <w:lang w:bidi="ru-RU"/>
        </w:rPr>
        <w:t>__________________________________________</w:t>
      </w:r>
    </w:p>
    <w:p w:rsidR="0098691A" w:rsidRPr="0098691A" w:rsidRDefault="0098691A" w:rsidP="0098691A">
      <w:pPr>
        <w:pStyle w:val="a3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>
        <w:rPr>
          <w:rFonts w:ascii="Times New Roman" w:hAnsi="Times New Roman" w:cs="Times New Roman"/>
          <w:sz w:val="24"/>
          <w:szCs w:val="24"/>
          <w:lang w:bidi="ru-RU"/>
        </w:rPr>
        <w:t xml:space="preserve">                                                     </w:t>
      </w:r>
      <w:r w:rsidR="00887FD6">
        <w:rPr>
          <w:rFonts w:ascii="Times New Roman" w:hAnsi="Times New Roman" w:cs="Times New Roman"/>
          <w:sz w:val="24"/>
          <w:szCs w:val="24"/>
          <w:lang w:bidi="ru-RU"/>
        </w:rPr>
        <w:t xml:space="preserve">  </w:t>
      </w:r>
      <w:r w:rsidRPr="0098691A">
        <w:rPr>
          <w:rFonts w:ascii="Times New Roman" w:hAnsi="Times New Roman" w:cs="Times New Roman"/>
          <w:sz w:val="24"/>
          <w:szCs w:val="24"/>
          <w:lang w:bidi="ru-RU"/>
        </w:rPr>
        <w:t>(подпись, Ф.И.О. лиц в отношении, которых составлен акт)</w:t>
      </w:r>
    </w:p>
    <w:p w:rsidR="00887FD6" w:rsidRDefault="00887FD6" w:rsidP="0098691A">
      <w:pPr>
        <w:pStyle w:val="a3"/>
        <w:jc w:val="both"/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</w:pPr>
    </w:p>
    <w:p w:rsidR="00887FD6" w:rsidRDefault="00887FD6" w:rsidP="0098691A">
      <w:pPr>
        <w:pStyle w:val="a3"/>
        <w:jc w:val="both"/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</w:pPr>
    </w:p>
    <w:p w:rsidR="005874C0" w:rsidRDefault="005874C0" w:rsidP="0098691A">
      <w:pPr>
        <w:pStyle w:val="a3"/>
        <w:jc w:val="both"/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</w:pPr>
    </w:p>
    <w:p w:rsidR="0098691A" w:rsidRPr="0098691A" w:rsidRDefault="0098691A" w:rsidP="0098691A">
      <w:pPr>
        <w:pStyle w:val="a3"/>
        <w:jc w:val="both"/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</w:pPr>
      <w:r w:rsidRPr="0098691A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&lt;1&gt; Психологический климат - характерный для той или иной семьи более или менее устойчивый эмоциональный настрой.</w:t>
      </w:r>
    </w:p>
    <w:p w:rsidR="0098691A" w:rsidRPr="0098691A" w:rsidRDefault="0098691A" w:rsidP="0098691A">
      <w:pPr>
        <w:pStyle w:val="a3"/>
        <w:jc w:val="both"/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</w:pPr>
      <w:r w:rsidRPr="0098691A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Для благоприятного психологического климата ха</w:t>
      </w:r>
      <w:r w:rsidR="00A55816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рактерны межличностная совмести</w:t>
      </w:r>
      <w:r w:rsidRPr="0098691A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мость, общность идейно-нравственных взглядов мужа и же</w:t>
      </w:r>
      <w:r w:rsidR="005874C0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ны, детей; сплоченность, возмож</w:t>
      </w:r>
      <w:r w:rsidRPr="0098691A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ность всестороннего развития личности каждого ее члена, чувство защищенности и эмоцио</w:t>
      </w:r>
      <w:r w:rsidRPr="0098691A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softHyphen/>
        <w:t>нальной удовлетворенности, гордость за принадлежность к своей семье, ответственность. В семье с благоприятным психологическим климатом каждый ее член относится к остальным с любовью, уважением и доверием, к родителям - еще и с поч</w:t>
      </w:r>
      <w:r w:rsidR="005874C0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 xml:space="preserve">итанием, к более </w:t>
      </w:r>
      <w:proofErr w:type="gramStart"/>
      <w:r w:rsidR="005874C0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слабому</w:t>
      </w:r>
      <w:proofErr w:type="gramEnd"/>
      <w:r w:rsidR="005874C0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 xml:space="preserve"> - с го</w:t>
      </w:r>
      <w:r w:rsidRPr="0098691A">
        <w:rPr>
          <w:rFonts w:ascii="Times New Roman" w:eastAsia="Verdana" w:hAnsi="Times New Roman" w:cs="Times New Roman"/>
          <w:spacing w:val="-10"/>
          <w:sz w:val="20"/>
          <w:szCs w:val="20"/>
          <w:lang w:bidi="ru-RU"/>
        </w:rPr>
        <w:t>товностью помочь в любую минуту. Важный показатель благоприятного психологического климата семьи - стремление ее членов проводить свободное время в домашнем кругу, беседовать на интересующие всех темы, вместе выполнять домашнюю работу, подчеркивать достоинства и добрые дела каждого.</w:t>
      </w:r>
    </w:p>
    <w:p w:rsidR="007943C1" w:rsidRDefault="007943C1" w:rsidP="007943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43C1" w:rsidRDefault="00691F33" w:rsidP="007943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*</w:t>
      </w:r>
      <w:r w:rsidR="006D4BFB" w:rsidRPr="00691F33">
        <w:rPr>
          <w:rFonts w:ascii="Times New Roman" w:hAnsi="Times New Roman" w:cs="Times New Roman"/>
          <w:sz w:val="20"/>
          <w:szCs w:val="20"/>
        </w:rPr>
        <w:t xml:space="preserve">Акт разработан на основе </w:t>
      </w:r>
      <w:proofErr w:type="gramStart"/>
      <w:r w:rsidR="006D4BFB" w:rsidRPr="00691F33">
        <w:rPr>
          <w:rFonts w:ascii="Times New Roman" w:hAnsi="Times New Roman" w:cs="Times New Roman"/>
          <w:sz w:val="20"/>
          <w:szCs w:val="20"/>
        </w:rPr>
        <w:t>формы акта обследования условий жизни несовершеннолетнего гражданина</w:t>
      </w:r>
      <w:proofErr w:type="gramEnd"/>
      <w:r w:rsidR="006D4BFB" w:rsidRPr="00691F33">
        <w:rPr>
          <w:rFonts w:ascii="Times New Roman" w:hAnsi="Times New Roman" w:cs="Times New Roman"/>
          <w:sz w:val="20"/>
          <w:szCs w:val="20"/>
        </w:rPr>
        <w:t xml:space="preserve"> и его семьи</w:t>
      </w:r>
      <w:r w:rsidR="009E4456" w:rsidRPr="009E4456">
        <w:rPr>
          <w:rFonts w:ascii="Times New Roman" w:hAnsi="Times New Roman" w:cs="Times New Roman"/>
          <w:color w:val="FF0000"/>
          <w:sz w:val="20"/>
          <w:szCs w:val="20"/>
        </w:rPr>
        <w:t>,</w:t>
      </w:r>
      <w:r w:rsidR="006D4BFB" w:rsidRPr="00691F33">
        <w:rPr>
          <w:rFonts w:ascii="Times New Roman" w:hAnsi="Times New Roman" w:cs="Times New Roman"/>
          <w:sz w:val="20"/>
          <w:szCs w:val="20"/>
        </w:rPr>
        <w:t xml:space="preserve"> утвержденного приказом министерства образован</w:t>
      </w:r>
      <w:r w:rsidR="005874C0">
        <w:rPr>
          <w:rFonts w:ascii="Times New Roman" w:hAnsi="Times New Roman" w:cs="Times New Roman"/>
          <w:sz w:val="20"/>
          <w:szCs w:val="20"/>
        </w:rPr>
        <w:t>ия и науки Российской Федерации</w:t>
      </w:r>
      <w:r w:rsidR="006D4BFB" w:rsidRPr="00691F33">
        <w:rPr>
          <w:rFonts w:ascii="Times New Roman" w:hAnsi="Times New Roman" w:cs="Times New Roman"/>
          <w:sz w:val="20"/>
          <w:szCs w:val="20"/>
        </w:rPr>
        <w:t xml:space="preserve"> от 14.09.2009 </w:t>
      </w:r>
      <w:r w:rsidR="00A55816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6D4BFB" w:rsidRPr="00691F33">
        <w:rPr>
          <w:rFonts w:ascii="Times New Roman" w:hAnsi="Times New Roman" w:cs="Times New Roman"/>
          <w:sz w:val="20"/>
          <w:szCs w:val="20"/>
        </w:rPr>
        <w:t>№ 334 «О реализации Постановления Правительства Российской Федерации от 18 мая 2009 года № 423».</w:t>
      </w:r>
    </w:p>
    <w:p w:rsidR="00B62A48" w:rsidRDefault="00B62A48" w:rsidP="007943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B62A48" w:rsidRDefault="00B62A48" w:rsidP="007943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B62A48" w:rsidRDefault="00B62A48" w:rsidP="007943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B62A48" w:rsidRDefault="00B62A48" w:rsidP="007943C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B62A48" w:rsidRDefault="00B62A48" w:rsidP="00B62A48">
      <w:pPr>
        <w:autoSpaceDE/>
        <w:autoSpaceDN/>
        <w:ind w:left="-284"/>
        <w:jc w:val="both"/>
        <w:rPr>
          <w:rFonts w:eastAsia="Calibri"/>
          <w:sz w:val="28"/>
          <w:szCs w:val="22"/>
          <w:lang w:eastAsia="en-US"/>
        </w:rPr>
      </w:pPr>
    </w:p>
    <w:sectPr w:rsidR="00B62A48" w:rsidSect="002B46BB">
      <w:headerReference w:type="default" r:id="rId8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9B" w:rsidRDefault="000D689B" w:rsidP="002B46BB">
      <w:r>
        <w:separator/>
      </w:r>
    </w:p>
  </w:endnote>
  <w:endnote w:type="continuationSeparator" w:id="0">
    <w:p w:rsidR="000D689B" w:rsidRDefault="000D689B" w:rsidP="002B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9B" w:rsidRDefault="000D689B" w:rsidP="002B46BB">
      <w:r>
        <w:separator/>
      </w:r>
    </w:p>
  </w:footnote>
  <w:footnote w:type="continuationSeparator" w:id="0">
    <w:p w:rsidR="000D689B" w:rsidRDefault="000D689B" w:rsidP="002B4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709129"/>
      <w:docPartObj>
        <w:docPartGallery w:val="Page Numbers (Top of Page)"/>
        <w:docPartUnique/>
      </w:docPartObj>
    </w:sdtPr>
    <w:sdtEndPr/>
    <w:sdtContent>
      <w:p w:rsidR="002B46BB" w:rsidRDefault="002B46B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9AA">
          <w:rPr>
            <w:noProof/>
          </w:rPr>
          <w:t>6</w:t>
        </w:r>
        <w:r>
          <w:fldChar w:fldCharType="end"/>
        </w:r>
      </w:p>
    </w:sdtContent>
  </w:sdt>
  <w:p w:rsidR="002B46BB" w:rsidRDefault="002B46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D0CBC"/>
    <w:multiLevelType w:val="hybridMultilevel"/>
    <w:tmpl w:val="68A88F44"/>
    <w:lvl w:ilvl="0" w:tplc="801405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202985"/>
    <w:multiLevelType w:val="multilevel"/>
    <w:tmpl w:val="02B662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3C"/>
    <w:rsid w:val="000312E8"/>
    <w:rsid w:val="0007119F"/>
    <w:rsid w:val="0009553C"/>
    <w:rsid w:val="000D689B"/>
    <w:rsid w:val="001039DA"/>
    <w:rsid w:val="00113422"/>
    <w:rsid w:val="00135037"/>
    <w:rsid w:val="00140518"/>
    <w:rsid w:val="001478EF"/>
    <w:rsid w:val="001666E6"/>
    <w:rsid w:val="00187554"/>
    <w:rsid w:val="001E6271"/>
    <w:rsid w:val="002B46BB"/>
    <w:rsid w:val="002F6BB8"/>
    <w:rsid w:val="00320E30"/>
    <w:rsid w:val="003307CB"/>
    <w:rsid w:val="003541C1"/>
    <w:rsid w:val="00401BA1"/>
    <w:rsid w:val="004469DE"/>
    <w:rsid w:val="004A0EDA"/>
    <w:rsid w:val="004B4F80"/>
    <w:rsid w:val="004F1610"/>
    <w:rsid w:val="00550582"/>
    <w:rsid w:val="005559AA"/>
    <w:rsid w:val="00564981"/>
    <w:rsid w:val="005874C0"/>
    <w:rsid w:val="005C5CB4"/>
    <w:rsid w:val="006300B8"/>
    <w:rsid w:val="00636F52"/>
    <w:rsid w:val="0066338A"/>
    <w:rsid w:val="0066583B"/>
    <w:rsid w:val="00681966"/>
    <w:rsid w:val="00691F33"/>
    <w:rsid w:val="006C2C7F"/>
    <w:rsid w:val="006D4BFB"/>
    <w:rsid w:val="006F2DA8"/>
    <w:rsid w:val="00713034"/>
    <w:rsid w:val="007943C1"/>
    <w:rsid w:val="007F72B0"/>
    <w:rsid w:val="008030C4"/>
    <w:rsid w:val="0084561D"/>
    <w:rsid w:val="00887FD6"/>
    <w:rsid w:val="008F2FB6"/>
    <w:rsid w:val="009326F5"/>
    <w:rsid w:val="0098691A"/>
    <w:rsid w:val="00997B1B"/>
    <w:rsid w:val="009E4456"/>
    <w:rsid w:val="00A55816"/>
    <w:rsid w:val="00B34370"/>
    <w:rsid w:val="00B62A48"/>
    <w:rsid w:val="00BE6298"/>
    <w:rsid w:val="00BE6803"/>
    <w:rsid w:val="00BF7E1E"/>
    <w:rsid w:val="00C0214F"/>
    <w:rsid w:val="00C4033C"/>
    <w:rsid w:val="00C6689C"/>
    <w:rsid w:val="00DB1C52"/>
    <w:rsid w:val="00F53264"/>
    <w:rsid w:val="00F6324C"/>
    <w:rsid w:val="00F6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3C1"/>
    <w:pPr>
      <w:spacing w:after="0" w:line="240" w:lineRule="auto"/>
    </w:pPr>
  </w:style>
  <w:style w:type="character" w:styleId="a4">
    <w:name w:val="Hyperlink"/>
    <w:basedOn w:val="a0"/>
    <w:rsid w:val="007943C1"/>
    <w:rPr>
      <w:color w:val="0066CC"/>
      <w:u w:val="single"/>
    </w:rPr>
  </w:style>
  <w:style w:type="character" w:customStyle="1" w:styleId="a5">
    <w:name w:val="Основной текст_"/>
    <w:basedOn w:val="a0"/>
    <w:link w:val="5"/>
    <w:rsid w:val="007943C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943C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943C1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5">
    <w:name w:val="Основной текст5"/>
    <w:basedOn w:val="a"/>
    <w:link w:val="a5"/>
    <w:rsid w:val="007943C1"/>
    <w:pPr>
      <w:widowControl w:val="0"/>
      <w:shd w:val="clear" w:color="auto" w:fill="FFFFFF"/>
      <w:spacing w:before="180" w:line="202" w:lineRule="exact"/>
      <w:ind w:hanging="560"/>
      <w:jc w:val="center"/>
    </w:pPr>
    <w:rPr>
      <w:sz w:val="18"/>
      <w:szCs w:val="18"/>
    </w:rPr>
  </w:style>
  <w:style w:type="paragraph" w:customStyle="1" w:styleId="70">
    <w:name w:val="Основной текст (7)"/>
    <w:basedOn w:val="a"/>
    <w:link w:val="7"/>
    <w:rsid w:val="007943C1"/>
    <w:pPr>
      <w:widowControl w:val="0"/>
      <w:shd w:val="clear" w:color="auto" w:fill="FFFFFF"/>
      <w:spacing w:after="60" w:line="182" w:lineRule="exact"/>
    </w:pPr>
    <w:rPr>
      <w:b/>
      <w:bCs/>
      <w:sz w:val="17"/>
      <w:szCs w:val="17"/>
    </w:rPr>
  </w:style>
  <w:style w:type="paragraph" w:customStyle="1" w:styleId="80">
    <w:name w:val="Основной текст (8)"/>
    <w:basedOn w:val="a"/>
    <w:link w:val="8"/>
    <w:rsid w:val="007943C1"/>
    <w:pPr>
      <w:widowControl w:val="0"/>
      <w:shd w:val="clear" w:color="auto" w:fill="FFFFFF"/>
      <w:spacing w:before="60" w:after="180" w:line="0" w:lineRule="atLeast"/>
      <w:ind w:hanging="1300"/>
      <w:jc w:val="center"/>
    </w:pPr>
    <w:rPr>
      <w:sz w:val="12"/>
      <w:szCs w:val="12"/>
    </w:rPr>
  </w:style>
  <w:style w:type="paragraph" w:styleId="a6">
    <w:name w:val="List Paragraph"/>
    <w:basedOn w:val="a"/>
    <w:uiPriority w:val="34"/>
    <w:qFormat/>
    <w:rsid w:val="001478EF"/>
    <w:pPr>
      <w:ind w:left="720"/>
      <w:contextualSpacing/>
    </w:pPr>
  </w:style>
  <w:style w:type="character" w:customStyle="1" w:styleId="3">
    <w:name w:val="Основной текст3"/>
    <w:basedOn w:val="a5"/>
    <w:rsid w:val="00986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5"/>
    <w:rsid w:val="00986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2B46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46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B46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46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43C1"/>
    <w:pPr>
      <w:spacing w:after="0" w:line="240" w:lineRule="auto"/>
    </w:pPr>
  </w:style>
  <w:style w:type="character" w:styleId="a4">
    <w:name w:val="Hyperlink"/>
    <w:basedOn w:val="a0"/>
    <w:rsid w:val="007943C1"/>
    <w:rPr>
      <w:color w:val="0066CC"/>
      <w:u w:val="single"/>
    </w:rPr>
  </w:style>
  <w:style w:type="character" w:customStyle="1" w:styleId="a5">
    <w:name w:val="Основной текст_"/>
    <w:basedOn w:val="a0"/>
    <w:link w:val="5"/>
    <w:rsid w:val="007943C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943C1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943C1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5">
    <w:name w:val="Основной текст5"/>
    <w:basedOn w:val="a"/>
    <w:link w:val="a5"/>
    <w:rsid w:val="007943C1"/>
    <w:pPr>
      <w:widowControl w:val="0"/>
      <w:shd w:val="clear" w:color="auto" w:fill="FFFFFF"/>
      <w:spacing w:before="180" w:line="202" w:lineRule="exact"/>
      <w:ind w:hanging="560"/>
      <w:jc w:val="center"/>
    </w:pPr>
    <w:rPr>
      <w:sz w:val="18"/>
      <w:szCs w:val="18"/>
    </w:rPr>
  </w:style>
  <w:style w:type="paragraph" w:customStyle="1" w:styleId="70">
    <w:name w:val="Основной текст (7)"/>
    <w:basedOn w:val="a"/>
    <w:link w:val="7"/>
    <w:rsid w:val="007943C1"/>
    <w:pPr>
      <w:widowControl w:val="0"/>
      <w:shd w:val="clear" w:color="auto" w:fill="FFFFFF"/>
      <w:spacing w:after="60" w:line="182" w:lineRule="exact"/>
    </w:pPr>
    <w:rPr>
      <w:b/>
      <w:bCs/>
      <w:sz w:val="17"/>
      <w:szCs w:val="17"/>
    </w:rPr>
  </w:style>
  <w:style w:type="paragraph" w:customStyle="1" w:styleId="80">
    <w:name w:val="Основной текст (8)"/>
    <w:basedOn w:val="a"/>
    <w:link w:val="8"/>
    <w:rsid w:val="007943C1"/>
    <w:pPr>
      <w:widowControl w:val="0"/>
      <w:shd w:val="clear" w:color="auto" w:fill="FFFFFF"/>
      <w:spacing w:before="60" w:after="180" w:line="0" w:lineRule="atLeast"/>
      <w:ind w:hanging="1300"/>
      <w:jc w:val="center"/>
    </w:pPr>
    <w:rPr>
      <w:sz w:val="12"/>
      <w:szCs w:val="12"/>
    </w:rPr>
  </w:style>
  <w:style w:type="paragraph" w:styleId="a6">
    <w:name w:val="List Paragraph"/>
    <w:basedOn w:val="a"/>
    <w:uiPriority w:val="34"/>
    <w:qFormat/>
    <w:rsid w:val="001478EF"/>
    <w:pPr>
      <w:ind w:left="720"/>
      <w:contextualSpacing/>
    </w:pPr>
  </w:style>
  <w:style w:type="character" w:customStyle="1" w:styleId="3">
    <w:name w:val="Основной текст3"/>
    <w:basedOn w:val="a5"/>
    <w:rsid w:val="00986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">
    <w:name w:val="Основной текст4"/>
    <w:basedOn w:val="a5"/>
    <w:rsid w:val="00986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2B46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B46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B46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B46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1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2076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Басинская Яна Александровна</dc:creator>
  <cp:lastModifiedBy>SMART</cp:lastModifiedBy>
  <cp:revision>11</cp:revision>
  <cp:lastPrinted>2019-09-18T09:55:00Z</cp:lastPrinted>
  <dcterms:created xsi:type="dcterms:W3CDTF">2017-12-26T10:00:00Z</dcterms:created>
  <dcterms:modified xsi:type="dcterms:W3CDTF">2019-09-18T09:56:00Z</dcterms:modified>
</cp:coreProperties>
</file>